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9" w:rsidRPr="001856BF" w:rsidRDefault="00C82379" w:rsidP="00CB0E75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1856BF">
        <w:rPr>
          <w:rFonts w:asciiTheme="minorEastAsia" w:hAnsiTheme="minorEastAsia" w:hint="eastAsia"/>
          <w:color w:val="000000" w:themeColor="text1"/>
        </w:rPr>
        <w:t>様式第</w:t>
      </w:r>
      <w:r w:rsidR="00CB0E75" w:rsidRPr="001856BF">
        <w:rPr>
          <w:rFonts w:asciiTheme="minorEastAsia" w:hAnsiTheme="minorEastAsia" w:hint="eastAsia"/>
          <w:color w:val="000000" w:themeColor="text1"/>
        </w:rPr>
        <w:t>８</w:t>
      </w:r>
      <w:r w:rsidRPr="001856BF">
        <w:rPr>
          <w:rFonts w:asciiTheme="minorEastAsia" w:hAnsiTheme="minorEastAsia" w:hint="eastAsia"/>
          <w:color w:val="000000" w:themeColor="text1"/>
        </w:rPr>
        <w:t>号</w:t>
      </w:r>
      <w:r w:rsidR="00CB0E75" w:rsidRPr="001856BF">
        <w:rPr>
          <w:rFonts w:asciiTheme="minorEastAsia" w:hAnsiTheme="minorEastAsia" w:hint="eastAsia"/>
          <w:color w:val="000000" w:themeColor="text1"/>
        </w:rPr>
        <w:t>（</w:t>
      </w:r>
      <w:r w:rsidRPr="001856BF">
        <w:rPr>
          <w:rFonts w:asciiTheme="minorEastAsia" w:hAnsiTheme="minorEastAsia" w:hint="eastAsia"/>
          <w:color w:val="000000" w:themeColor="text1"/>
        </w:rPr>
        <w:t>第</w:t>
      </w:r>
      <w:r w:rsidR="00F77DC8" w:rsidRPr="001856BF">
        <w:rPr>
          <w:rFonts w:asciiTheme="minorEastAsia" w:hAnsiTheme="minorEastAsia" w:hint="eastAsia"/>
          <w:color w:val="000000" w:themeColor="text1"/>
        </w:rPr>
        <w:t>11</w:t>
      </w:r>
      <w:r w:rsidRPr="001856BF">
        <w:rPr>
          <w:rFonts w:asciiTheme="minorEastAsia" w:hAnsiTheme="minorEastAsia" w:hint="eastAsia"/>
          <w:color w:val="000000" w:themeColor="text1"/>
        </w:rPr>
        <w:t>条関係</w:t>
      </w:r>
      <w:r w:rsidR="00CB0E75" w:rsidRPr="001856BF">
        <w:rPr>
          <w:rFonts w:asciiTheme="minorEastAsia" w:hAnsiTheme="minorEastAsia" w:hint="eastAsia"/>
          <w:color w:val="000000" w:themeColor="text1"/>
        </w:rPr>
        <w:t>）</w:t>
      </w:r>
    </w:p>
    <w:p w:rsidR="00C82379" w:rsidRPr="001856BF" w:rsidRDefault="00C82379" w:rsidP="00C82379">
      <w:pPr>
        <w:pStyle w:val="a6"/>
        <w:wordWrap w:val="0"/>
        <w:ind w:firstLineChars="3000" w:firstLine="6300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みなかみ町長　　　　　　　　様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70E32" w:rsidP="00C82379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住　</w:t>
      </w:r>
      <w:r w:rsidR="00C82379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所　</w:t>
      </w:r>
    </w:p>
    <w:p w:rsidR="00C70E32" w:rsidRPr="001856BF" w:rsidRDefault="00C70E32" w:rsidP="00C70E32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氏　　名　</w:t>
      </w:r>
      <w:r w:rsidRPr="001856BF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　　　　　　　　　印</w:t>
      </w:r>
    </w:p>
    <w:p w:rsidR="004741F5" w:rsidRPr="001856BF" w:rsidRDefault="004741F5" w:rsidP="004741F5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電話番号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6"/>
        <w:ind w:right="840"/>
        <w:jc w:val="center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みなかみ町空き家</w:t>
      </w:r>
      <w:r w:rsidR="00F40A4C" w:rsidRPr="001856BF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1856BF">
        <w:rPr>
          <w:rFonts w:asciiTheme="minorEastAsia" w:eastAsiaTheme="minorEastAsia" w:hAnsiTheme="minorEastAsia" w:hint="eastAsia"/>
          <w:color w:val="000000" w:themeColor="text1"/>
        </w:rPr>
        <w:t>活用</w:t>
      </w:r>
      <w:r w:rsidR="00FE580B" w:rsidRPr="001856BF">
        <w:rPr>
          <w:rFonts w:asciiTheme="minorEastAsia" w:eastAsiaTheme="minorEastAsia" w:hAnsiTheme="minorEastAsia" w:hint="eastAsia"/>
          <w:color w:val="000000" w:themeColor="text1"/>
        </w:rPr>
        <w:t>促進</w:t>
      </w:r>
      <w:r w:rsidRPr="001856BF">
        <w:rPr>
          <w:rFonts w:asciiTheme="minorEastAsia" w:eastAsiaTheme="minorEastAsia" w:hAnsiTheme="minorEastAsia" w:hint="eastAsia"/>
          <w:color w:val="000000" w:themeColor="text1"/>
        </w:rPr>
        <w:t>事業補助金交付請求書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71378E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年　　月　　日付けで交付確定のあった標記の補助金について、みなかみ町空き家</w:t>
      </w:r>
      <w:r w:rsidR="00F40A4C" w:rsidRPr="001856BF">
        <w:rPr>
          <w:rFonts w:asciiTheme="minorEastAsia" w:hAnsiTheme="minorEastAsia" w:hint="eastAsia"/>
          <w:color w:val="000000" w:themeColor="text1"/>
        </w:rPr>
        <w:t>等</w:t>
      </w:r>
      <w:r w:rsidRPr="001856BF">
        <w:rPr>
          <w:rFonts w:asciiTheme="minorEastAsia" w:hAnsiTheme="minorEastAsia" w:hint="eastAsia"/>
          <w:color w:val="000000" w:themeColor="text1"/>
        </w:rPr>
        <w:t>活用</w:t>
      </w:r>
      <w:r w:rsidR="00FE580B" w:rsidRPr="001856BF">
        <w:rPr>
          <w:rFonts w:asciiTheme="minorEastAsia" w:hAnsiTheme="minorEastAsia" w:hint="eastAsia"/>
          <w:color w:val="000000" w:themeColor="text1"/>
        </w:rPr>
        <w:t>促進</w:t>
      </w:r>
      <w:r w:rsidRPr="001856BF">
        <w:rPr>
          <w:rFonts w:asciiTheme="minorEastAsia" w:hAnsiTheme="minorEastAsia" w:hint="eastAsia"/>
          <w:color w:val="000000" w:themeColor="text1"/>
        </w:rPr>
        <w:t>事業補助金を下記のとおり請求します。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１　請　求　額　　　　　　　　　　　　　　　　　　　　　　　　円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２　受領方法　　　　口座振り込み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【補助金振込先金融機関】</w:t>
      </w:r>
    </w:p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この請求に対する支払金額については、次の金融機関口座にお振り込みください。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6845"/>
      </w:tblGrid>
      <w:tr w:rsidR="001856BF" w:rsidRPr="001856BF" w:rsidTr="00CB0E75">
        <w:tc>
          <w:tcPr>
            <w:tcW w:w="1560" w:type="dxa"/>
            <w:vMerge w:val="restart"/>
            <w:vAlign w:val="center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6900" w:type="dxa"/>
          </w:tcPr>
          <w:p w:rsidR="00C82379" w:rsidRPr="001856BF" w:rsidRDefault="00C82379" w:rsidP="003F4BCB">
            <w:pPr>
              <w:pStyle w:val="a6"/>
              <w:ind w:right="840" w:firstLineChars="1300" w:firstLine="273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56BF">
              <w:rPr>
                <w:rFonts w:asciiTheme="minorEastAsia" w:eastAsiaTheme="minorEastAsia" w:hAnsiTheme="minorEastAsia" w:hint="eastAsia"/>
                <w:color w:val="000000" w:themeColor="text1"/>
              </w:rPr>
              <w:t>（銀行・信用金庫・信用組合）</w:t>
            </w:r>
          </w:p>
          <w:p w:rsidR="00C82379" w:rsidRPr="001856BF" w:rsidRDefault="00C82379" w:rsidP="003F4BCB">
            <w:pPr>
              <w:pStyle w:val="a6"/>
              <w:ind w:right="840" w:firstLineChars="1300" w:firstLine="273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56BF">
              <w:rPr>
                <w:rFonts w:asciiTheme="minorEastAsia" w:eastAsiaTheme="minorEastAsia" w:hAnsiTheme="minorEastAsia" w:hint="eastAsia"/>
                <w:color w:val="000000" w:themeColor="text1"/>
              </w:rPr>
              <w:t>本店・支店</w:t>
            </w:r>
          </w:p>
        </w:tc>
      </w:tr>
      <w:tr w:rsidR="001856BF" w:rsidRPr="001856BF" w:rsidTr="00CB0E75">
        <w:tc>
          <w:tcPr>
            <w:tcW w:w="1560" w:type="dxa"/>
            <w:vMerge/>
          </w:tcPr>
          <w:p w:rsidR="00C82379" w:rsidRPr="001856BF" w:rsidRDefault="00C82379" w:rsidP="003F4BCB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900" w:type="dxa"/>
          </w:tcPr>
          <w:p w:rsidR="00C82379" w:rsidRPr="001856BF" w:rsidRDefault="00C82379" w:rsidP="003F4BCB">
            <w:pPr>
              <w:pStyle w:val="a6"/>
              <w:ind w:right="840" w:firstLineChars="1300" w:firstLine="273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56BF">
              <w:rPr>
                <w:rFonts w:asciiTheme="minorEastAsia" w:eastAsiaTheme="minorEastAsia" w:hAnsiTheme="minorEastAsia" w:hint="eastAsia"/>
                <w:color w:val="000000" w:themeColor="text1"/>
              </w:rPr>
              <w:t>農業協同組合</w:t>
            </w:r>
          </w:p>
          <w:p w:rsidR="00C82379" w:rsidRPr="001856BF" w:rsidRDefault="00C82379" w:rsidP="003F4BCB">
            <w:pPr>
              <w:pStyle w:val="a6"/>
              <w:ind w:right="840" w:firstLineChars="1300" w:firstLine="273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56BF">
              <w:rPr>
                <w:rFonts w:asciiTheme="minorEastAsia" w:eastAsiaTheme="minorEastAsia" w:hAnsiTheme="minorEastAsia" w:hint="eastAsia"/>
                <w:color w:val="000000" w:themeColor="text1"/>
              </w:rPr>
              <w:t>支所</w:t>
            </w:r>
          </w:p>
        </w:tc>
      </w:tr>
      <w:tr w:rsidR="001856BF" w:rsidRPr="001856BF" w:rsidTr="00CB0E75">
        <w:tc>
          <w:tcPr>
            <w:tcW w:w="1560" w:type="dxa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</w:rPr>
              <w:t>口座種別・番号</w:t>
            </w:r>
          </w:p>
        </w:tc>
        <w:tc>
          <w:tcPr>
            <w:tcW w:w="6900" w:type="dxa"/>
          </w:tcPr>
          <w:p w:rsidR="00C82379" w:rsidRPr="001856BF" w:rsidRDefault="00C82379" w:rsidP="003F4BCB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56BF">
              <w:rPr>
                <w:rFonts w:asciiTheme="minorEastAsia" w:eastAsiaTheme="minorEastAsia" w:hAnsiTheme="minorEastAsia" w:hint="eastAsia"/>
                <w:color w:val="000000" w:themeColor="text1"/>
              </w:rPr>
              <w:t>普通・当座　　№</w:t>
            </w:r>
          </w:p>
          <w:p w:rsidR="00C82379" w:rsidRPr="001856BF" w:rsidRDefault="00C82379" w:rsidP="003F4BCB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56BF" w:rsidRPr="001856BF" w:rsidTr="00CB0E75">
        <w:tc>
          <w:tcPr>
            <w:tcW w:w="1560" w:type="dxa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</w:rPr>
              <w:t>（フリガナ）</w:t>
            </w:r>
          </w:p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6900" w:type="dxa"/>
          </w:tcPr>
          <w:p w:rsidR="00C82379" w:rsidRPr="001856BF" w:rsidRDefault="00C82379" w:rsidP="003F4BCB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82379" w:rsidRPr="001856BF" w:rsidRDefault="00C82379" w:rsidP="00C82379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※口座名義人は、申請者（請求者）と同じ方にしてください。</w:t>
      </w:r>
    </w:p>
    <w:p w:rsidR="00DF314C" w:rsidRPr="00AF75B2" w:rsidRDefault="00C82379" w:rsidP="002B6E72">
      <w:pPr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※振り込みを正確に行うた</w:t>
      </w:r>
      <w:r w:rsidRPr="00292A5D">
        <w:rPr>
          <w:rFonts w:asciiTheme="minorEastAsia" w:hAnsiTheme="minorEastAsia" w:hint="eastAsia"/>
          <w:color w:val="000000" w:themeColor="text1"/>
        </w:rPr>
        <w:t>め通帳（名義人・番号の部分）のコピーを添付してください。</w:t>
      </w:r>
    </w:p>
    <w:sectPr w:rsidR="00DF314C" w:rsidRPr="00AF75B2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CA" w:rsidRDefault="007B24CA" w:rsidP="000F59E1">
      <w:r>
        <w:separator/>
      </w:r>
    </w:p>
  </w:endnote>
  <w:endnote w:type="continuationSeparator" w:id="0">
    <w:p w:rsidR="007B24CA" w:rsidRDefault="007B24CA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CA" w:rsidRDefault="007B24CA" w:rsidP="000F59E1">
      <w:r>
        <w:separator/>
      </w:r>
    </w:p>
  </w:footnote>
  <w:footnote w:type="continuationSeparator" w:id="0">
    <w:p w:rsidR="007B24CA" w:rsidRDefault="007B24CA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A8D"/>
    <w:multiLevelType w:val="hybridMultilevel"/>
    <w:tmpl w:val="D10A0D8C"/>
    <w:lvl w:ilvl="0" w:tplc="D370F0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6850"/>
    <w:rsid w:val="00157B54"/>
    <w:rsid w:val="00171BE1"/>
    <w:rsid w:val="0017201A"/>
    <w:rsid w:val="00173F2A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49CC"/>
    <w:rsid w:val="00456252"/>
    <w:rsid w:val="00462B1E"/>
    <w:rsid w:val="00463934"/>
    <w:rsid w:val="004741F5"/>
    <w:rsid w:val="00476C59"/>
    <w:rsid w:val="00484937"/>
    <w:rsid w:val="00491F55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7106A6"/>
    <w:rsid w:val="0071378E"/>
    <w:rsid w:val="00715054"/>
    <w:rsid w:val="00720DB9"/>
    <w:rsid w:val="00722EA7"/>
    <w:rsid w:val="00726B7D"/>
    <w:rsid w:val="007464B4"/>
    <w:rsid w:val="0076006F"/>
    <w:rsid w:val="00760CC8"/>
    <w:rsid w:val="00763BCF"/>
    <w:rsid w:val="007B24CA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378C0"/>
    <w:rsid w:val="00847448"/>
    <w:rsid w:val="00860CEE"/>
    <w:rsid w:val="00866994"/>
    <w:rsid w:val="008669C0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6744"/>
    <w:rsid w:val="0094783C"/>
    <w:rsid w:val="0097497C"/>
    <w:rsid w:val="009814DB"/>
    <w:rsid w:val="0098724A"/>
    <w:rsid w:val="00994FB8"/>
    <w:rsid w:val="009978BD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3837"/>
    <w:rsid w:val="00B80634"/>
    <w:rsid w:val="00B8451B"/>
    <w:rsid w:val="00B90678"/>
    <w:rsid w:val="00B96804"/>
    <w:rsid w:val="00BB016A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31ADF"/>
    <w:rsid w:val="00D37ECE"/>
    <w:rsid w:val="00D44540"/>
    <w:rsid w:val="00D5290A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88E2-6045-4DEE-857F-C065127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59E1"/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7165-6E78-46A4-8A69-33F6161D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2013065</cp:lastModifiedBy>
  <cp:revision>3</cp:revision>
  <cp:lastPrinted>2014-10-06T05:27:00Z</cp:lastPrinted>
  <dcterms:created xsi:type="dcterms:W3CDTF">2014-11-13T02:19:00Z</dcterms:created>
  <dcterms:modified xsi:type="dcterms:W3CDTF">2014-11-13T02:19:00Z</dcterms:modified>
</cp:coreProperties>
</file>