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3BA" w:rsidRDefault="00E863BA">
      <w:pPr>
        <w:suppressAutoHyphens/>
        <w:wordWrap w:val="0"/>
        <w:spacing w:line="260" w:lineRule="exact"/>
        <w:textAlignment w:val="baseline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E863BA">
        <w:rPr>
          <w:rFonts w:ascii="ＭＳ ゴシック" w:eastAsia="ＭＳ ゴシック" w:hAnsi="ＭＳ ゴシック" w:hint="eastAsia"/>
          <w:noProof/>
          <w:kern w:val="0"/>
          <w:sz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41DF1" wp14:editId="506D7A2C">
                <wp:simplePos x="0" y="0"/>
                <wp:positionH relativeFrom="margin">
                  <wp:posOffset>635</wp:posOffset>
                </wp:positionH>
                <wp:positionV relativeFrom="paragraph">
                  <wp:posOffset>3810</wp:posOffset>
                </wp:positionV>
                <wp:extent cx="6134100" cy="9239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63BA" w:rsidRPr="00E863BA" w:rsidRDefault="00E863BA" w:rsidP="009964B0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863B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令和５年1</w:t>
                            </w:r>
                            <w:r w:rsidRPr="00E863B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0</w:t>
                            </w:r>
                            <w:r w:rsidRPr="00E863B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:rsidR="00E863BA" w:rsidRPr="00E863BA" w:rsidRDefault="00E863BA" w:rsidP="00E863BA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863B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□ 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41D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.05pt;margin-top:.3pt;width:483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" fillcolor="window" strokeweight=".5pt">
                <v:textbox>
                  <w:txbxContent>
                    <w:p w:rsidR="00E863BA" w:rsidRPr="00E863BA" w:rsidRDefault="00E863BA" w:rsidP="009964B0">
                      <w:pPr>
                        <w:spacing w:line="28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863B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令和５年1</w:t>
                      </w:r>
                      <w:r w:rsidRPr="00E863B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0</w:t>
                      </w:r>
                      <w:r w:rsidRPr="00E863B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:rsidR="00E863BA" w:rsidRPr="00E863BA" w:rsidRDefault="00E863BA" w:rsidP="00E863BA">
                      <w:pPr>
                        <w:spacing w:line="28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863B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□ 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63BA" w:rsidRDefault="00E863BA">
      <w:pPr>
        <w:suppressAutoHyphens/>
        <w:wordWrap w:val="0"/>
        <w:spacing w:line="260" w:lineRule="exact"/>
        <w:textAlignment w:val="baseline"/>
        <w:rPr>
          <w:rFonts w:ascii="ＭＳ ゴシック" w:eastAsia="ＭＳ ゴシック" w:hAnsi="ＭＳ ゴシック"/>
          <w:kern w:val="0"/>
          <w:sz w:val="18"/>
          <w:szCs w:val="18"/>
        </w:rPr>
      </w:pPr>
    </w:p>
    <w:p w:rsidR="00E863BA" w:rsidRDefault="00E863BA">
      <w:pPr>
        <w:suppressAutoHyphens/>
        <w:wordWrap w:val="0"/>
        <w:spacing w:line="260" w:lineRule="exact"/>
        <w:textAlignment w:val="baseline"/>
        <w:rPr>
          <w:rFonts w:ascii="ＭＳ ゴシック" w:eastAsia="ＭＳ ゴシック" w:hAnsi="ＭＳ ゴシック"/>
          <w:kern w:val="0"/>
          <w:sz w:val="18"/>
          <w:szCs w:val="18"/>
        </w:rPr>
      </w:pPr>
    </w:p>
    <w:p w:rsidR="00E863BA" w:rsidRDefault="00E863BA">
      <w:pPr>
        <w:suppressAutoHyphens/>
        <w:wordWrap w:val="0"/>
        <w:spacing w:line="260" w:lineRule="exact"/>
        <w:textAlignment w:val="baseline"/>
        <w:rPr>
          <w:rFonts w:ascii="ＭＳ ゴシック" w:eastAsia="ＭＳ ゴシック" w:hAnsi="ＭＳ ゴシック"/>
          <w:kern w:val="0"/>
          <w:sz w:val="18"/>
          <w:szCs w:val="18"/>
        </w:rPr>
      </w:pPr>
    </w:p>
    <w:p w:rsidR="00CC3373" w:rsidRPr="00E863BA" w:rsidRDefault="00CF0EB5">
      <w:pPr>
        <w:suppressAutoHyphens/>
        <w:wordWrap w:val="0"/>
        <w:spacing w:line="260" w:lineRule="exact"/>
        <w:textAlignment w:val="baseline"/>
        <w:rPr>
          <w:rFonts w:ascii="ＭＳ ゴシック" w:eastAsia="ＭＳ ゴシック" w:hAnsi="ＭＳ ゴシック"/>
          <w:spacing w:val="16"/>
          <w:kern w:val="0"/>
          <w:sz w:val="18"/>
          <w:szCs w:val="18"/>
        </w:rPr>
      </w:pPr>
      <w:r w:rsidRPr="00E863BA">
        <w:rPr>
          <w:rFonts w:ascii="ＭＳ ゴシック" w:eastAsia="ＭＳ ゴシック" w:hAnsi="ＭＳ ゴシック" w:hint="eastAsia"/>
          <w:kern w:val="0"/>
          <w:sz w:val="18"/>
          <w:szCs w:val="18"/>
        </w:rPr>
        <w:t>様式第４</w:t>
      </w:r>
      <w:r w:rsidR="001B301A">
        <w:rPr>
          <w:rFonts w:ascii="ＭＳ ゴシック" w:eastAsia="ＭＳ ゴシック" w:hAnsi="ＭＳ ゴシック" w:hint="eastAsia"/>
          <w:kern w:val="0"/>
          <w:sz w:val="18"/>
          <w:szCs w:val="18"/>
        </w:rPr>
        <w:t>－②</w:t>
      </w:r>
    </w:p>
    <w:tbl>
      <w:tblPr>
        <w:tblW w:w="936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0"/>
      </w:tblGrid>
      <w:tr w:rsidR="00CC3373" w:rsidRPr="00E863BA" w:rsidTr="009964B0">
        <w:trPr>
          <w:trHeight w:val="9508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73" w:rsidRPr="00E863BA" w:rsidRDefault="00CC3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</w:p>
          <w:p w:rsidR="00CC3373" w:rsidRDefault="00CF0EB5" w:rsidP="009C74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中小企業信用保険法第２条第５項第４号の規定による認定申請書</w:t>
            </w:r>
          </w:p>
          <w:p w:rsidR="009964B0" w:rsidRPr="00E863BA" w:rsidRDefault="009964B0" w:rsidP="009964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</w:p>
          <w:p w:rsidR="00CC3373" w:rsidRPr="00E863BA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                                       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　　    　</w:t>
            </w:r>
            <w:r w:rsid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</w:t>
            </w:r>
            <w:r w:rsid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            </w:t>
            </w:r>
            <w:r w:rsidR="001840E2"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令和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年　　月　　日</w:t>
            </w:r>
          </w:p>
          <w:p w:rsidR="00CC3373" w:rsidRPr="00E863BA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</w:t>
            </w:r>
            <w:r w:rsidR="00186118"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みなかみ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町長　</w:t>
            </w:r>
            <w:r w:rsidR="000160AA"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様</w:t>
            </w:r>
          </w:p>
          <w:p w:rsidR="00CC3373" w:rsidRPr="00E863BA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                     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 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　申請者</w:t>
            </w:r>
          </w:p>
          <w:p w:rsidR="00CC3373" w:rsidRPr="00E863BA" w:rsidRDefault="00CF0EB5" w:rsidP="00E863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100" w:firstLine="3780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住　</w:t>
            </w:r>
            <w:r w:rsid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　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>所</w:t>
            </w:r>
            <w:r w:rsid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　　　　　　　　　　　　　　　　　　　　　　　　</w:t>
            </w:r>
          </w:p>
          <w:p w:rsidR="00CC3373" w:rsidRPr="00E863BA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  <w:u w:val="single"/>
              </w:rPr>
            </w:pP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               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     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186118"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　</w:t>
            </w:r>
            <w:r w:rsid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/>
              </w:rPr>
              <w:t>事業者</w:t>
            </w:r>
            <w:r w:rsidR="00186118" w:rsidRPr="00E863BA">
              <w:rPr>
                <w:rFonts w:ascii="ＭＳ ゴシック" w:eastAsia="ＭＳ ゴシック" w:hAnsi="ＭＳ ゴシック" w:hint="eastAsia"/>
                <w:spacing w:val="660"/>
                <w:kern w:val="0"/>
                <w:sz w:val="18"/>
                <w:szCs w:val="18"/>
                <w:u w:val="single"/>
                <w:fitText w:val="840" w:id="-1543852288"/>
              </w:rPr>
              <w:t>名</w:t>
            </w:r>
            <w:r w:rsidR="00186118"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/>
              </w:rPr>
              <w:t xml:space="preserve">　　　　　　　　　　　　　　　 </w:t>
            </w:r>
            <w:r w:rsid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/>
              </w:rPr>
              <w:t xml:space="preserve">　　　　 </w:t>
            </w:r>
          </w:p>
          <w:p w:rsidR="00CC3373" w:rsidRPr="00E863BA" w:rsidRDefault="00186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100" w:firstLine="3780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>代表者</w:t>
            </w:r>
            <w:r w:rsidR="00CF0EB5"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名　                     </w:t>
            </w:r>
            <w:r w:rsidR="00CF0EB5"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  <w:u w:val="single" w:color="000000"/>
              </w:rPr>
              <w:t xml:space="preserve"> </w:t>
            </w:r>
            <w:r w:rsidR="00CF0EB5"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   </w:t>
            </w:r>
            <w:r w:rsidR="002F6D01"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　</w:t>
            </w:r>
            <w:r w:rsidR="00CF0EB5"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　</w:t>
            </w:r>
            <w:r w:rsid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 </w:t>
            </w:r>
            <w:r w:rsidR="00E863BA">
              <w:rPr>
                <w:rFonts w:ascii="ＭＳ ゴシック" w:eastAsia="ＭＳ ゴシック" w:hAnsi="ＭＳ ゴシック"/>
                <w:kern w:val="0"/>
                <w:sz w:val="18"/>
                <w:szCs w:val="18"/>
                <w:u w:val="single" w:color="000000"/>
              </w:rPr>
              <w:t xml:space="preserve">          </w:t>
            </w:r>
            <w:r w:rsid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　　　</w:t>
            </w:r>
          </w:p>
          <w:p w:rsidR="00CC3373" w:rsidRPr="00E863BA" w:rsidRDefault="00CC3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</w:p>
          <w:p w:rsidR="00CC3373" w:rsidRPr="00E863BA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私は、</w:t>
            </w:r>
            <w:r w:rsid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新型コロナウイルス感染症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CC3373" w:rsidRPr="00E863BA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記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  <w:u w:val="single" w:color="000000"/>
              </w:rPr>
            </w:pP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１　事業開始年月日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                        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  <w:u w:val="single" w:color="000000"/>
              </w:rPr>
              <w:t xml:space="preserve">      </w:t>
            </w:r>
            <w:r w:rsidR="009964B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　　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>年</w:t>
            </w:r>
            <w:r w:rsidR="009964B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　 　月　 　</w:t>
            </w:r>
            <w:r w:rsidR="009964B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>日</w:t>
            </w:r>
          </w:p>
          <w:p w:rsidR="00F8359F" w:rsidRPr="00E863BA" w:rsidRDefault="00F83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</w:p>
          <w:p w:rsidR="00CC3373" w:rsidRPr="00E863BA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２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（１）売上高等</w:t>
            </w:r>
          </w:p>
          <w:p w:rsidR="00CC3373" w:rsidRPr="00E863BA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（イ）最近１か月間の売上高等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      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減少率　　</w:t>
            </w:r>
            <w:r w:rsidR="009964B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　 </w:t>
            </w:r>
            <w:r w:rsidR="009964B0">
              <w:rPr>
                <w:rFonts w:ascii="ＭＳ ゴシック" w:eastAsia="ＭＳ ゴシック" w:hAnsi="ＭＳ ゴシック"/>
                <w:kern w:val="0"/>
                <w:sz w:val="18"/>
                <w:szCs w:val="18"/>
                <w:u w:val="single" w:color="000000"/>
              </w:rPr>
              <w:t xml:space="preserve">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　　％（実績）</w:t>
            </w:r>
          </w:p>
          <w:p w:rsidR="00CC3373" w:rsidRPr="00E863BA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           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  <w:u w:val="single" w:color="000000"/>
              </w:rPr>
              <w:t xml:space="preserve">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>Ｂ－Ａ</w:t>
            </w:r>
          </w:p>
          <w:p w:rsidR="00CC3373" w:rsidRPr="00E863BA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            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Ｂ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×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100</w:t>
            </w:r>
            <w:r w:rsidR="009964B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</w:p>
          <w:p w:rsidR="00CC3373" w:rsidRPr="00E863BA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  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Ａ：災害等の発生における最近１か月間の売上高等　　</w:t>
            </w:r>
            <w:r w:rsidR="009964B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　　　　　　　</w:t>
            </w:r>
            <w:r w:rsidR="009964B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 </w:t>
            </w:r>
            <w:r w:rsidR="009964B0">
              <w:rPr>
                <w:rFonts w:ascii="ＭＳ ゴシック" w:eastAsia="ＭＳ ゴシック" w:hAnsi="ＭＳ ゴシック"/>
                <w:kern w:val="0"/>
                <w:sz w:val="18"/>
                <w:szCs w:val="18"/>
                <w:u w:val="single" w:color="000000"/>
              </w:rPr>
              <w:t xml:space="preserve">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　　　　円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  <w:u w:val="single" w:color="000000"/>
              </w:rPr>
            </w:pP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    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Ｂ：Ａの期間に対応する前年１か月間の売上高等       　 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　　　　　　　　　　</w:t>
            </w:r>
            <w:r w:rsidR="009964B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 </w:t>
            </w:r>
            <w:r w:rsidR="009964B0">
              <w:rPr>
                <w:rFonts w:ascii="ＭＳ ゴシック" w:eastAsia="ＭＳ ゴシック" w:hAnsi="ＭＳ ゴシック"/>
                <w:kern w:val="0"/>
                <w:sz w:val="18"/>
                <w:szCs w:val="18"/>
                <w:u w:val="single" w:color="000000"/>
              </w:rPr>
              <w:t xml:space="preserve">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　円</w:t>
            </w:r>
          </w:p>
          <w:p w:rsidR="009964B0" w:rsidRPr="00E863BA" w:rsidRDefault="009964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</w:p>
          <w:p w:rsidR="00CC3373" w:rsidRPr="00E863BA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  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（ロ）最近３か月間の売上高等の実績見込み</w:t>
            </w:r>
            <w:r w:rsidR="009964B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        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      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>減少率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  <w:u w:val="single" w:color="000000"/>
              </w:rPr>
              <w:t xml:space="preserve">      </w:t>
            </w:r>
            <w:r w:rsidR="009964B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　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  <w:u w:val="single" w:color="000000"/>
              </w:rPr>
              <w:t xml:space="preserve">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>％（実績見込み）</w:t>
            </w:r>
          </w:p>
          <w:p w:rsidR="00CC3373" w:rsidRPr="00E863BA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            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>（Ｂ＋Ｄ）－（Ａ＋Ｃ）</w:t>
            </w:r>
          </w:p>
          <w:p w:rsidR="00CC3373" w:rsidRPr="00E863BA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                    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Ｂ＋Ｄ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     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×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100</w:t>
            </w:r>
          </w:p>
          <w:p w:rsidR="00CC3373" w:rsidRPr="00E863BA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    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Ｃ：Ａの期間後２か月間の見込み売上高等　　　　 　　　　 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  <w:u w:val="single" w:color="000000"/>
              </w:rPr>
              <w:t xml:space="preserve">    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     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  <w:u w:val="single" w:color="000000"/>
              </w:rPr>
              <w:t xml:space="preserve">  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  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  <w:u w:val="single" w:color="000000"/>
              </w:rPr>
              <w:t xml:space="preserve">      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>円</w:t>
            </w:r>
          </w:p>
          <w:p w:rsidR="00CC3373" w:rsidRPr="00E863BA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    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Ｄ：Ｃの期間に対応する前年の２か月間の売上高等　 　　　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  <w:u w:color="000000"/>
              </w:rPr>
              <w:t xml:space="preserve"> 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  <w:u w:val="single" w:color="000000"/>
              </w:rPr>
              <w:t xml:space="preserve">       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     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  <w:u w:val="single" w:color="000000"/>
              </w:rPr>
              <w:t xml:space="preserve">  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 xml:space="preserve">   </w:t>
            </w:r>
            <w:r w:rsidRPr="00E863BA">
              <w:rPr>
                <w:rFonts w:ascii="ＭＳ ゴシック" w:eastAsia="ＭＳ ゴシック" w:hAnsi="ＭＳ ゴシック"/>
                <w:kern w:val="0"/>
                <w:sz w:val="18"/>
                <w:szCs w:val="18"/>
                <w:u w:val="single" w:color="000000"/>
              </w:rPr>
              <w:t xml:space="preserve">    </w:t>
            </w: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 w:color="000000"/>
              </w:rPr>
              <w:t>円</w:t>
            </w:r>
          </w:p>
          <w:p w:rsidR="00F8359F" w:rsidRDefault="00F83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CC3373" w:rsidRPr="00E863BA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  <w:r w:rsidRPr="00E863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３　売上高等が減少し、又は減少すると見込まれる理由</w:t>
            </w:r>
          </w:p>
          <w:p w:rsidR="00CC3373" w:rsidRDefault="00CC3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</w:p>
          <w:p w:rsidR="00F8359F" w:rsidRPr="00E863BA" w:rsidRDefault="00F83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18"/>
                <w:szCs w:val="18"/>
              </w:rPr>
            </w:pPr>
          </w:p>
        </w:tc>
      </w:tr>
    </w:tbl>
    <w:p w:rsidR="00CC3373" w:rsidRPr="00E863BA" w:rsidRDefault="00CF0EB5" w:rsidP="00E863BA">
      <w:pPr>
        <w:suppressAutoHyphens/>
        <w:wordWrap w:val="0"/>
        <w:spacing w:line="200" w:lineRule="exact"/>
        <w:ind w:left="140"/>
        <w:textAlignment w:val="baseline"/>
        <w:rPr>
          <w:rFonts w:ascii="ＭＳ ゴシック" w:eastAsia="ＭＳ ゴシック" w:hAnsi="ＭＳ ゴシック"/>
          <w:spacing w:val="16"/>
          <w:kern w:val="0"/>
          <w:sz w:val="18"/>
          <w:szCs w:val="18"/>
        </w:rPr>
      </w:pPr>
      <w:r w:rsidRPr="00E863BA">
        <w:rPr>
          <w:rFonts w:ascii="ＭＳ ゴシック" w:eastAsia="ＭＳ ゴシック" w:hAnsi="ＭＳ ゴシック" w:hint="eastAsia"/>
          <w:kern w:val="0"/>
          <w:sz w:val="18"/>
          <w:szCs w:val="18"/>
        </w:rPr>
        <w:t>（留意事項） ① 本認定とは別に、金融機関及び信用保証協会による金融上の審査があります。</w:t>
      </w:r>
    </w:p>
    <w:p w:rsidR="00CC3373" w:rsidRPr="00E863BA" w:rsidRDefault="00CF0EB5">
      <w:pPr>
        <w:suppressAutoHyphens/>
        <w:wordWrap w:val="0"/>
        <w:spacing w:after="0" w:line="220" w:lineRule="exact"/>
        <w:ind w:leftChars="600" w:left="1516" w:hangingChars="100" w:hanging="196"/>
        <w:textAlignment w:val="baseline"/>
        <w:rPr>
          <w:rFonts w:ascii="ＭＳ ゴシック" w:eastAsia="ＭＳ ゴシック" w:hAnsi="ＭＳ ゴシック"/>
          <w:spacing w:val="16"/>
          <w:kern w:val="0"/>
          <w:sz w:val="18"/>
          <w:szCs w:val="18"/>
        </w:rPr>
      </w:pPr>
      <w:r w:rsidRPr="00E863BA">
        <w:rPr>
          <w:rFonts w:ascii="ＭＳ ゴシック" w:eastAsia="ＭＳ ゴシック" w:hAnsi="ＭＳ ゴシック" w:hint="eastAsia"/>
          <w:spacing w:val="16"/>
          <w:kern w:val="0"/>
          <w:sz w:val="18"/>
          <w:szCs w:val="18"/>
        </w:rPr>
        <w:t>② 市町村長又は特別区長から認定を受けた後、本認定の有効期間内に金融関又は信用保証協会に対して、経営安定関連保証の申込みを行うことが必要です。</w:t>
      </w:r>
    </w:p>
    <w:p w:rsidR="00CC3373" w:rsidRPr="00E863BA" w:rsidRDefault="00CC3373">
      <w:pPr>
        <w:spacing w:after="72"/>
        <w:ind w:left="10" w:hanging="10"/>
        <w:rPr>
          <w:rFonts w:ascii="ＭＳ ゴシック" w:eastAsia="ＭＳ ゴシック" w:hAnsi="ＭＳ ゴシック"/>
          <w:sz w:val="18"/>
          <w:szCs w:val="18"/>
        </w:rPr>
      </w:pPr>
    </w:p>
    <w:p w:rsidR="00CC3373" w:rsidRPr="00E863BA" w:rsidRDefault="00CF0EB5">
      <w:pPr>
        <w:spacing w:after="72"/>
        <w:ind w:left="10" w:hanging="10"/>
        <w:rPr>
          <w:rFonts w:ascii="ＭＳ ゴシック" w:eastAsia="ＭＳ ゴシック" w:hAnsi="ＭＳ ゴシック"/>
          <w:sz w:val="18"/>
          <w:szCs w:val="18"/>
        </w:rPr>
      </w:pPr>
      <w:r w:rsidRPr="00E863BA">
        <w:rPr>
          <w:rFonts w:ascii="ＭＳ ゴシック" w:eastAsia="ＭＳ ゴシック" w:hAnsi="ＭＳ ゴシック" w:hint="eastAsia"/>
          <w:sz w:val="18"/>
          <w:szCs w:val="18"/>
        </w:rPr>
        <w:t>第　　　号</w:t>
      </w:r>
    </w:p>
    <w:p w:rsidR="00CC3373" w:rsidRPr="00E863BA" w:rsidRDefault="00CF0EB5">
      <w:pPr>
        <w:spacing w:after="72"/>
        <w:ind w:left="10" w:hanging="10"/>
        <w:rPr>
          <w:rFonts w:ascii="ＭＳ ゴシック" w:eastAsia="ＭＳ ゴシック" w:hAnsi="ＭＳ ゴシック"/>
          <w:sz w:val="18"/>
          <w:szCs w:val="18"/>
        </w:rPr>
      </w:pPr>
      <w:r w:rsidRPr="00E863BA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840E2" w:rsidRPr="00E863BA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Pr="00E863BA">
        <w:rPr>
          <w:rFonts w:ascii="ＭＳ ゴシック" w:eastAsia="ＭＳ ゴシック" w:hAnsi="ＭＳ ゴシック" w:hint="eastAsia"/>
          <w:sz w:val="18"/>
          <w:szCs w:val="18"/>
        </w:rPr>
        <w:t xml:space="preserve">　　年　　月　　日</w:t>
      </w:r>
    </w:p>
    <w:p w:rsidR="00CC3373" w:rsidRPr="00E863BA" w:rsidRDefault="00CF0EB5">
      <w:pPr>
        <w:spacing w:after="72"/>
        <w:ind w:left="10" w:hanging="10"/>
        <w:rPr>
          <w:rFonts w:ascii="ＭＳ ゴシック" w:eastAsia="ＭＳ ゴシック" w:hAnsi="ＭＳ ゴシック"/>
          <w:sz w:val="18"/>
          <w:szCs w:val="18"/>
        </w:rPr>
      </w:pPr>
      <w:r w:rsidRPr="00E863BA">
        <w:rPr>
          <w:rFonts w:ascii="ＭＳ ゴシック" w:eastAsia="ＭＳ ゴシック" w:hAnsi="ＭＳ ゴシック" w:hint="eastAsia"/>
          <w:sz w:val="18"/>
          <w:szCs w:val="18"/>
        </w:rPr>
        <w:t xml:space="preserve">　申請のとおり、相違ないことを認定します。</w:t>
      </w:r>
    </w:p>
    <w:p w:rsidR="00CC3373" w:rsidRDefault="00CF0EB5">
      <w:pPr>
        <w:spacing w:after="72"/>
        <w:ind w:left="10" w:hanging="10"/>
        <w:rPr>
          <w:rFonts w:ascii="ＭＳ ゴシック" w:eastAsia="ＭＳ ゴシック" w:hAnsi="ＭＳ ゴシック"/>
          <w:sz w:val="18"/>
          <w:szCs w:val="18"/>
        </w:rPr>
      </w:pPr>
      <w:r w:rsidRPr="00E863BA">
        <w:rPr>
          <w:rFonts w:ascii="ＭＳ ゴシック" w:eastAsia="ＭＳ ゴシック" w:hAnsi="ＭＳ ゴシック" w:hint="eastAsia"/>
          <w:sz w:val="18"/>
          <w:szCs w:val="18"/>
        </w:rPr>
        <w:t xml:space="preserve">（注）本認定書の有効期間：　</w:t>
      </w:r>
      <w:r w:rsidR="001840E2" w:rsidRPr="00E863BA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Pr="00E863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9964B0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863BA">
        <w:rPr>
          <w:rFonts w:ascii="ＭＳ ゴシック" w:eastAsia="ＭＳ ゴシック" w:hAnsi="ＭＳ ゴシック" w:hint="eastAsia"/>
          <w:sz w:val="18"/>
          <w:szCs w:val="18"/>
        </w:rPr>
        <w:t xml:space="preserve">　年</w:t>
      </w:r>
      <w:r w:rsidR="009964B0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863BA">
        <w:rPr>
          <w:rFonts w:ascii="ＭＳ ゴシック" w:eastAsia="ＭＳ ゴシック" w:hAnsi="ＭＳ ゴシック" w:hint="eastAsia"/>
          <w:sz w:val="18"/>
          <w:szCs w:val="18"/>
        </w:rPr>
        <w:t xml:space="preserve">　　月　　</w:t>
      </w:r>
      <w:r w:rsidR="009964B0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863BA">
        <w:rPr>
          <w:rFonts w:ascii="ＭＳ ゴシック" w:eastAsia="ＭＳ ゴシック" w:hAnsi="ＭＳ ゴシック" w:hint="eastAsia"/>
          <w:sz w:val="18"/>
          <w:szCs w:val="18"/>
        </w:rPr>
        <w:t>日から</w:t>
      </w:r>
      <w:r w:rsidR="001840E2" w:rsidRPr="00E863BA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Pr="00E863BA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9964B0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863BA">
        <w:rPr>
          <w:rFonts w:ascii="ＭＳ ゴシック" w:eastAsia="ＭＳ ゴシック" w:hAnsi="ＭＳ ゴシック" w:hint="eastAsia"/>
          <w:sz w:val="18"/>
          <w:szCs w:val="18"/>
        </w:rPr>
        <w:t xml:space="preserve">年　　</w:t>
      </w:r>
      <w:r w:rsidR="009964B0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863BA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9964B0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863BA">
        <w:rPr>
          <w:rFonts w:ascii="ＭＳ ゴシック" w:eastAsia="ＭＳ ゴシック" w:hAnsi="ＭＳ ゴシック" w:hint="eastAsia"/>
          <w:sz w:val="18"/>
          <w:szCs w:val="18"/>
        </w:rPr>
        <w:t xml:space="preserve">　　日まで</w:t>
      </w:r>
    </w:p>
    <w:p w:rsidR="009964B0" w:rsidRPr="00E863BA" w:rsidRDefault="009964B0">
      <w:pPr>
        <w:spacing w:after="72"/>
        <w:ind w:left="10" w:hanging="10"/>
        <w:rPr>
          <w:rFonts w:ascii="ＭＳ ゴシック" w:eastAsia="ＭＳ ゴシック" w:hAnsi="ＭＳ ゴシック"/>
          <w:sz w:val="18"/>
          <w:szCs w:val="18"/>
        </w:rPr>
      </w:pPr>
    </w:p>
    <w:p w:rsidR="00CC3373" w:rsidRPr="00E863BA" w:rsidRDefault="00CF0EB5" w:rsidP="001840E2">
      <w:pPr>
        <w:spacing w:after="72"/>
        <w:ind w:firstLineChars="1000" w:firstLine="3400"/>
        <w:rPr>
          <w:rFonts w:ascii="ＭＳ ゴシック" w:eastAsia="ＭＳ ゴシック" w:hAnsi="ＭＳ ゴシック"/>
          <w:sz w:val="18"/>
          <w:szCs w:val="18"/>
        </w:rPr>
      </w:pPr>
      <w:r w:rsidRPr="009964B0">
        <w:rPr>
          <w:rFonts w:ascii="ＭＳ ゴシック" w:eastAsia="ＭＳ ゴシック" w:hAnsi="ＭＳ ゴシック" w:hint="eastAsia"/>
          <w:spacing w:val="160"/>
          <w:kern w:val="0"/>
          <w:sz w:val="18"/>
          <w:szCs w:val="18"/>
          <w:fitText w:val="1200" w:id="1"/>
        </w:rPr>
        <w:t>認定者</w:t>
      </w:r>
      <w:r w:rsidRPr="009964B0">
        <w:rPr>
          <w:rFonts w:ascii="ＭＳ ゴシック" w:eastAsia="ＭＳ ゴシック" w:hAnsi="ＭＳ ゴシック" w:hint="eastAsia"/>
          <w:kern w:val="0"/>
          <w:sz w:val="18"/>
          <w:szCs w:val="18"/>
          <w:fitText w:val="1200" w:id="1"/>
        </w:rPr>
        <w:t>名</w:t>
      </w:r>
      <w:r w:rsidRPr="00E863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840E2" w:rsidRPr="00E863BA">
        <w:rPr>
          <w:rFonts w:ascii="ＭＳ ゴシック" w:eastAsia="ＭＳ ゴシック" w:hAnsi="ＭＳ ゴシック" w:hint="eastAsia"/>
          <w:sz w:val="18"/>
          <w:szCs w:val="18"/>
        </w:rPr>
        <w:t xml:space="preserve">　みなかみ町長　　</w:t>
      </w:r>
      <w:r w:rsidR="000160AA" w:rsidRPr="00E863BA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</w:t>
      </w:r>
      <w:r w:rsidRPr="00E863BA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9964B0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E863BA">
        <w:rPr>
          <w:rFonts w:ascii="ＭＳ ゴシック" w:eastAsia="ＭＳ ゴシック" w:hAnsi="ＭＳ ゴシック" w:hint="eastAsia"/>
          <w:sz w:val="18"/>
          <w:szCs w:val="18"/>
        </w:rPr>
        <w:t>印</w:t>
      </w:r>
    </w:p>
    <w:p w:rsidR="00CC3373" w:rsidRDefault="00CF0EB5">
      <w:pPr>
        <w:spacing w:after="72"/>
        <w:ind w:left="10" w:hanging="10"/>
        <w:jc w:val="righ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lastRenderedPageBreak/>
        <w:t>（４号認定申請書添付書類）</w:t>
      </w:r>
    </w:p>
    <w:p w:rsidR="00CC3373" w:rsidRDefault="00CF0EB5">
      <w:pPr>
        <w:spacing w:after="51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 申請者名：</w:t>
      </w:r>
      <w:r>
        <w:rPr>
          <w:rFonts w:ascii="ＭＳ ゴシック" w:eastAsia="ＭＳ ゴシック" w:hAnsi="ＭＳ ゴシック" w:hint="eastAsia"/>
          <w:sz w:val="21"/>
        </w:rPr>
        <w:t xml:space="preserve">　　　　　　　　</w:t>
      </w:r>
    </w:p>
    <w:p w:rsidR="00CC3373" w:rsidRDefault="00CC3373">
      <w:pPr>
        <w:spacing w:after="51"/>
        <w:rPr>
          <w:rFonts w:ascii="ＭＳ ゴシック" w:eastAsia="ＭＳ ゴシック" w:hAnsi="ＭＳ ゴシック"/>
          <w:sz w:val="21"/>
        </w:rPr>
      </w:pPr>
    </w:p>
    <w:p w:rsidR="00CC3373" w:rsidRDefault="00CF0EB5">
      <w:pPr>
        <w:spacing w:after="51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37465</wp:posOffset>
                </wp:positionV>
                <wp:extent cx="3234055" cy="0"/>
                <wp:effectExtent l="0" t="635" r="29210" b="10795"/>
                <wp:wrapNone/>
                <wp:docPr id="10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4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C632A" id="直線コネクタ 2" o:spid="_x0000_s1026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2.95pt" to="253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8820" w:type="dxa"/>
        <w:tblInd w:w="108" w:type="dxa"/>
        <w:tblLayout w:type="fixed"/>
        <w:tblCellMar>
          <w:top w:w="65" w:type="dxa"/>
          <w:left w:w="108" w:type="dxa"/>
        </w:tblCellMar>
        <w:tblLook w:val="04A0" w:firstRow="1" w:lastRow="0" w:firstColumn="1" w:lastColumn="0" w:noHBand="0" w:noVBand="1"/>
      </w:tblPr>
      <w:tblGrid>
        <w:gridCol w:w="4860"/>
        <w:gridCol w:w="3960"/>
      </w:tblGrid>
      <w:tr w:rsidR="00CC3373">
        <w:trPr>
          <w:trHeight w:val="57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73" w:rsidRDefault="00CF0EB5">
            <w:pPr>
              <w:spacing w:after="0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最近１か月の売上高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【Ａ】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73" w:rsidRDefault="00CF0EB5">
            <w:pPr>
              <w:spacing w:after="0"/>
              <w:ind w:right="108"/>
              <w:jc w:val="righ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円 </w:t>
            </w:r>
          </w:p>
        </w:tc>
      </w:tr>
      <w:tr w:rsidR="00CC3373">
        <w:trPr>
          <w:trHeight w:val="55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73" w:rsidRDefault="00CF0EB5">
            <w:pPr>
              <w:spacing w:after="0"/>
              <w:jc w:val="both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Ａの期間に対する前年同月の売上高【Ｂ】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73" w:rsidRDefault="00CF0EB5">
            <w:pPr>
              <w:spacing w:after="0"/>
              <w:ind w:right="108"/>
              <w:jc w:val="righ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円 </w:t>
            </w:r>
          </w:p>
        </w:tc>
      </w:tr>
    </w:tbl>
    <w:p w:rsidR="00CC3373" w:rsidRDefault="00CF0EB5">
      <w:pPr>
        <w:spacing w:after="44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 </w:t>
      </w:r>
    </w:p>
    <w:p w:rsidR="00CC3373" w:rsidRDefault="00CC3373">
      <w:pPr>
        <w:spacing w:after="73"/>
        <w:ind w:left="-5" w:hanging="10"/>
        <w:rPr>
          <w:rFonts w:ascii="ＭＳ ゴシック" w:eastAsia="ＭＳ ゴシック" w:hAnsi="ＭＳ ゴシック"/>
          <w:sz w:val="21"/>
        </w:rPr>
      </w:pPr>
    </w:p>
    <w:p w:rsidR="00CC3373" w:rsidRDefault="00CF0EB5">
      <w:pPr>
        <w:spacing w:after="73"/>
        <w:ind w:left="-5" w:hanging="1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（最近１か月間の売上高の減少率） </w:t>
      </w:r>
    </w:p>
    <w:p w:rsidR="00CC3373" w:rsidRDefault="00CC3373">
      <w:pPr>
        <w:spacing w:after="73"/>
        <w:ind w:left="-5" w:hanging="10"/>
        <w:rPr>
          <w:rFonts w:ascii="ＭＳ ゴシック" w:eastAsia="ＭＳ ゴシック" w:hAnsi="ＭＳ ゴシック"/>
          <w:sz w:val="21"/>
        </w:rPr>
      </w:pPr>
    </w:p>
    <w:p w:rsidR="00CC3373" w:rsidRDefault="00CF0EB5">
      <w:pPr>
        <w:spacing w:after="73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【Ｂ】    </w:t>
      </w:r>
      <w:r>
        <w:rPr>
          <w:rFonts w:ascii="ＭＳ ゴシック" w:eastAsia="ＭＳ ゴシック" w:hAnsi="ＭＳ ゴシック" w:hint="eastAsia"/>
          <w:sz w:val="21"/>
        </w:rPr>
        <w:t xml:space="preserve">　　　　　　　</w:t>
      </w:r>
      <w:r>
        <w:rPr>
          <w:rFonts w:ascii="ＭＳ ゴシック" w:eastAsia="ＭＳ ゴシック" w:hAnsi="ＭＳ ゴシック"/>
          <w:sz w:val="21"/>
        </w:rPr>
        <w:t xml:space="preserve"> </w:t>
      </w:r>
      <w:r>
        <w:rPr>
          <w:rFonts w:ascii="ＭＳ ゴシック" w:eastAsia="ＭＳ ゴシック" w:hAnsi="ＭＳ ゴシック" w:hint="eastAsia"/>
          <w:sz w:val="21"/>
        </w:rPr>
        <w:t xml:space="preserve"> </w:t>
      </w:r>
      <w:r>
        <w:rPr>
          <w:rFonts w:ascii="ＭＳ ゴシック" w:eastAsia="ＭＳ ゴシック" w:hAnsi="ＭＳ ゴシック"/>
          <w:sz w:val="21"/>
        </w:rPr>
        <w:t xml:space="preserve"> 円 </w:t>
      </w:r>
      <w:r>
        <w:rPr>
          <w:rFonts w:ascii="ＭＳ ゴシック" w:eastAsia="ＭＳ ゴシック" w:hAnsi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/>
          <w:sz w:val="21"/>
        </w:rPr>
        <w:t>－</w:t>
      </w:r>
      <w:r>
        <w:rPr>
          <w:rFonts w:ascii="ＭＳ ゴシック" w:eastAsia="ＭＳ ゴシック" w:hAnsi="ＭＳ ゴシック" w:hint="eastAsia"/>
          <w:sz w:val="21"/>
        </w:rPr>
        <w:t xml:space="preserve">　</w:t>
      </w:r>
      <w:r>
        <w:rPr>
          <w:rFonts w:ascii="ＭＳ ゴシック" w:eastAsia="ＭＳ ゴシック" w:hAnsi="ＭＳ ゴシック"/>
          <w:sz w:val="21"/>
        </w:rPr>
        <w:t xml:space="preserve"> 【Ａ】</w:t>
      </w:r>
      <w:r>
        <w:rPr>
          <w:rFonts w:ascii="ＭＳ ゴシック" w:eastAsia="ＭＳ ゴシック" w:hAnsi="ＭＳ ゴシック" w:hint="eastAsia"/>
          <w:sz w:val="21"/>
        </w:rPr>
        <w:t xml:space="preserve"> </w:t>
      </w:r>
      <w:r>
        <w:rPr>
          <w:rFonts w:ascii="ＭＳ ゴシック" w:eastAsia="ＭＳ ゴシック" w:hAnsi="ＭＳ ゴシック"/>
          <w:sz w:val="21"/>
        </w:rPr>
        <w:t xml:space="preserve"> </w:t>
      </w:r>
      <w:r>
        <w:rPr>
          <w:rFonts w:ascii="ＭＳ ゴシック" w:eastAsia="ＭＳ ゴシック" w:hAnsi="ＭＳ ゴシック" w:hint="eastAsia"/>
          <w:sz w:val="21"/>
        </w:rPr>
        <w:t xml:space="preserve">　　　　　　</w:t>
      </w:r>
      <w:r>
        <w:rPr>
          <w:rFonts w:ascii="ＭＳ ゴシック" w:eastAsia="ＭＳ ゴシック" w:hAnsi="ＭＳ ゴシック"/>
          <w:sz w:val="21"/>
        </w:rPr>
        <w:t xml:space="preserve">     円 </w:t>
      </w:r>
    </w:p>
    <w:p w:rsidR="00CC3373" w:rsidRDefault="00CF0EB5">
      <w:pPr>
        <w:spacing w:after="0"/>
        <w:ind w:left="10" w:right="146" w:hanging="10"/>
        <w:jc w:val="right"/>
        <w:rPr>
          <w:rFonts w:ascii="ＭＳ ゴシック" w:eastAsia="ＭＳ ゴシック" w:hAnsi="ＭＳ ゴシック"/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54610</wp:posOffset>
                </wp:positionV>
                <wp:extent cx="4448810" cy="0"/>
                <wp:effectExtent l="0" t="635" r="29210" b="10795"/>
                <wp:wrapNone/>
                <wp:docPr id="102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AA9B6" id="直線コネクタ 3" o:spid="_x0000_s1026" style="position:absolute;left:0;text-align:lef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4.3pt" to="34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sz w:val="21"/>
        </w:rPr>
        <w:t xml:space="preserve">×100 ＝   </w:t>
      </w:r>
      <w:r>
        <w:rPr>
          <w:rFonts w:ascii="ＭＳ ゴシック" w:eastAsia="ＭＳ ゴシック" w:hAnsi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/>
          <w:sz w:val="21"/>
        </w:rPr>
        <w:t xml:space="preserve">  ％ </w:t>
      </w:r>
    </w:p>
    <w:p w:rsidR="00CC3373" w:rsidRDefault="00CF0EB5">
      <w:pPr>
        <w:spacing w:after="21"/>
        <w:ind w:left="1323" w:hanging="1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【Ｂ】  </w:t>
      </w:r>
      <w:r>
        <w:rPr>
          <w:rFonts w:ascii="ＭＳ ゴシック" w:eastAsia="ＭＳ ゴシック" w:hAnsi="ＭＳ ゴシック" w:hint="eastAsia"/>
          <w:sz w:val="21"/>
        </w:rPr>
        <w:t xml:space="preserve">　　　　　　　　　　　　</w:t>
      </w:r>
      <w:r>
        <w:rPr>
          <w:rFonts w:ascii="ＭＳ ゴシック" w:eastAsia="ＭＳ ゴシック" w:hAnsi="ＭＳ ゴシック"/>
          <w:sz w:val="21"/>
        </w:rPr>
        <w:t xml:space="preserve"> 円 </w:t>
      </w:r>
    </w:p>
    <w:p w:rsidR="00CC3373" w:rsidRDefault="00CF0EB5">
      <w:pPr>
        <w:spacing w:after="44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 </w:t>
      </w:r>
    </w:p>
    <w:p w:rsidR="00CC3373" w:rsidRDefault="00CF0EB5">
      <w:pPr>
        <w:spacing w:after="44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 </w:t>
      </w:r>
    </w:p>
    <w:p w:rsidR="00CC3373" w:rsidRDefault="00CF0EB5">
      <w:pPr>
        <w:spacing w:after="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 </w:t>
      </w:r>
    </w:p>
    <w:tbl>
      <w:tblPr>
        <w:tblStyle w:val="TableGrid"/>
        <w:tblW w:w="9036" w:type="dxa"/>
        <w:tblInd w:w="-108" w:type="dxa"/>
        <w:tblLayout w:type="fixed"/>
        <w:tblCellMar>
          <w:top w:w="65" w:type="dxa"/>
          <w:left w:w="108" w:type="dxa"/>
        </w:tblCellMar>
        <w:tblLook w:val="04A0" w:firstRow="1" w:lastRow="0" w:firstColumn="1" w:lastColumn="0" w:noHBand="0" w:noVBand="1"/>
      </w:tblPr>
      <w:tblGrid>
        <w:gridCol w:w="5076"/>
        <w:gridCol w:w="3960"/>
      </w:tblGrid>
      <w:tr w:rsidR="00CC3373">
        <w:trPr>
          <w:trHeight w:val="586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73" w:rsidRDefault="00CF0EB5">
            <w:pPr>
              <w:spacing w:after="0"/>
              <w:jc w:val="both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Ａの期間後２か月間の売上高の見込み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</w:rPr>
              <w:t>【Ｃ】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73" w:rsidRDefault="00CF0EB5">
            <w:pPr>
              <w:spacing w:after="0"/>
              <w:ind w:right="108"/>
              <w:jc w:val="righ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円 </w:t>
            </w:r>
          </w:p>
        </w:tc>
      </w:tr>
      <w:tr w:rsidR="00CC3373">
        <w:trPr>
          <w:trHeight w:val="55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73" w:rsidRDefault="00CF0EB5">
            <w:pPr>
              <w:spacing w:after="0"/>
              <w:jc w:val="both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Ｃの期間に対する前年２か月間の売上高【Ｄ】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73" w:rsidRDefault="00CF0EB5">
            <w:pPr>
              <w:spacing w:after="0"/>
              <w:ind w:right="108"/>
              <w:jc w:val="righ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円 </w:t>
            </w:r>
          </w:p>
        </w:tc>
      </w:tr>
    </w:tbl>
    <w:p w:rsidR="00CC3373" w:rsidRDefault="00CF0EB5">
      <w:pPr>
        <w:spacing w:after="51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 </w:t>
      </w:r>
    </w:p>
    <w:p w:rsidR="00CC3373" w:rsidRDefault="00CC3373">
      <w:pPr>
        <w:spacing w:after="51"/>
        <w:rPr>
          <w:rFonts w:ascii="ＭＳ ゴシック" w:eastAsia="ＭＳ ゴシック" w:hAnsi="ＭＳ ゴシック"/>
          <w:sz w:val="21"/>
        </w:rPr>
      </w:pPr>
    </w:p>
    <w:p w:rsidR="00CC3373" w:rsidRDefault="00CF0EB5">
      <w:pPr>
        <w:spacing w:after="48"/>
        <w:ind w:left="-5" w:hanging="1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（最近３か月の売上高の減少率見込み） </w:t>
      </w:r>
    </w:p>
    <w:p w:rsidR="00CC3373" w:rsidRDefault="00CC3373">
      <w:pPr>
        <w:spacing w:after="48"/>
        <w:ind w:left="-5" w:hanging="10"/>
        <w:rPr>
          <w:rFonts w:ascii="ＭＳ ゴシック" w:eastAsia="ＭＳ ゴシック" w:hAnsi="ＭＳ ゴシック"/>
          <w:sz w:val="21"/>
        </w:rPr>
      </w:pPr>
    </w:p>
    <w:p w:rsidR="00CC3373" w:rsidRDefault="00CF0EB5">
      <w:pPr>
        <w:spacing w:after="48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【Ｂ＋Ｄ】   </w:t>
      </w:r>
      <w:r>
        <w:rPr>
          <w:rFonts w:ascii="ＭＳ ゴシック" w:eastAsia="ＭＳ ゴシック" w:hAnsi="ＭＳ ゴシック" w:hint="eastAsia"/>
          <w:sz w:val="21"/>
        </w:rPr>
        <w:t xml:space="preserve">　　　　　　</w:t>
      </w:r>
      <w:r>
        <w:rPr>
          <w:rFonts w:ascii="ＭＳ ゴシック" w:eastAsia="ＭＳ ゴシック" w:hAnsi="ＭＳ ゴシック"/>
          <w:sz w:val="21"/>
        </w:rPr>
        <w:t xml:space="preserve">  円</w:t>
      </w:r>
      <w:r>
        <w:rPr>
          <w:rFonts w:ascii="ＭＳ ゴシック" w:eastAsia="ＭＳ ゴシック" w:hAnsi="ＭＳ ゴシック" w:hint="eastAsia"/>
          <w:sz w:val="21"/>
        </w:rPr>
        <w:t xml:space="preserve">　</w:t>
      </w:r>
      <w:r>
        <w:rPr>
          <w:rFonts w:ascii="ＭＳ ゴシック" w:eastAsia="ＭＳ ゴシック" w:hAnsi="ＭＳ ゴシック"/>
          <w:sz w:val="21"/>
        </w:rPr>
        <w:t>－</w:t>
      </w:r>
      <w:r>
        <w:rPr>
          <w:rFonts w:ascii="ＭＳ ゴシック" w:eastAsia="ＭＳ ゴシック" w:hAnsi="ＭＳ ゴシック" w:hint="eastAsia"/>
          <w:sz w:val="21"/>
        </w:rPr>
        <w:t xml:space="preserve">　</w:t>
      </w:r>
      <w:r>
        <w:rPr>
          <w:rFonts w:ascii="ＭＳ ゴシック" w:eastAsia="ＭＳ ゴシック" w:hAnsi="ＭＳ ゴシック"/>
          <w:sz w:val="21"/>
        </w:rPr>
        <w:t xml:space="preserve">【Ａ＋Ｃ】 </w:t>
      </w:r>
      <w:r>
        <w:rPr>
          <w:rFonts w:ascii="ＭＳ ゴシック" w:eastAsia="ＭＳ ゴシック" w:hAnsi="ＭＳ ゴシック" w:hint="eastAsia"/>
          <w:sz w:val="21"/>
        </w:rPr>
        <w:t xml:space="preserve">　　  　　　　</w:t>
      </w:r>
      <w:r>
        <w:rPr>
          <w:rFonts w:ascii="ＭＳ ゴシック" w:eastAsia="ＭＳ ゴシック" w:hAnsi="ＭＳ ゴシック"/>
          <w:sz w:val="21"/>
        </w:rPr>
        <w:t xml:space="preserve">    円 </w:t>
      </w:r>
    </w:p>
    <w:p w:rsidR="00CC3373" w:rsidRDefault="00CF0EB5">
      <w:pPr>
        <w:spacing w:after="0"/>
        <w:ind w:left="10" w:right="146" w:hanging="10"/>
        <w:jc w:val="right"/>
        <w:rPr>
          <w:rFonts w:ascii="ＭＳ ゴシック" w:eastAsia="ＭＳ ゴシック" w:hAnsi="ＭＳ ゴシック"/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88265</wp:posOffset>
                </wp:positionV>
                <wp:extent cx="4395470" cy="0"/>
                <wp:effectExtent l="0" t="635" r="29210" b="10795"/>
                <wp:wrapNone/>
                <wp:docPr id="1028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5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33F89" id="直線コネクタ 4" o:spid="_x0000_s1026" style="position:absolute;left:0;text-align:lef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6.95pt" to="351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sz w:val="21"/>
        </w:rPr>
        <w:t xml:space="preserve">×100 ＝   </w:t>
      </w:r>
      <w:r>
        <w:rPr>
          <w:rFonts w:ascii="ＭＳ ゴシック" w:eastAsia="ＭＳ ゴシック" w:hAnsi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/>
          <w:sz w:val="21"/>
        </w:rPr>
        <w:t xml:space="preserve">  ％ </w:t>
      </w:r>
    </w:p>
    <w:p w:rsidR="00CC3373" w:rsidRDefault="00CF0EB5">
      <w:pPr>
        <w:spacing w:after="21"/>
        <w:ind w:left="1323" w:hanging="1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【Ｂ＋Ｄ】  </w:t>
      </w:r>
      <w:r>
        <w:rPr>
          <w:rFonts w:ascii="ＭＳ ゴシック" w:eastAsia="ＭＳ ゴシック" w:hAnsi="ＭＳ ゴシック" w:hint="eastAsia"/>
          <w:sz w:val="21"/>
        </w:rPr>
        <w:t xml:space="preserve">　　　　　　　　　</w:t>
      </w:r>
      <w:r>
        <w:rPr>
          <w:rFonts w:ascii="ＭＳ ゴシック" w:eastAsia="ＭＳ ゴシック" w:hAnsi="ＭＳ ゴシック"/>
          <w:sz w:val="21"/>
        </w:rPr>
        <w:t xml:space="preserve">    円 </w:t>
      </w:r>
    </w:p>
    <w:p w:rsidR="00CC3373" w:rsidRDefault="00CF0EB5">
      <w:pPr>
        <w:spacing w:after="44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 </w:t>
      </w:r>
    </w:p>
    <w:p w:rsidR="00CC3373" w:rsidRDefault="00CC3373">
      <w:pPr>
        <w:spacing w:after="44"/>
        <w:rPr>
          <w:rFonts w:ascii="ＭＳ ゴシック" w:eastAsia="ＭＳ ゴシック" w:hAnsi="ＭＳ ゴシック"/>
          <w:sz w:val="21"/>
        </w:rPr>
      </w:pPr>
    </w:p>
    <w:p w:rsidR="00CC3373" w:rsidRDefault="00CC3373">
      <w:pPr>
        <w:spacing w:after="44"/>
        <w:rPr>
          <w:rFonts w:ascii="ＭＳ ゴシック" w:eastAsia="ＭＳ ゴシック" w:hAnsi="ＭＳ ゴシック"/>
          <w:sz w:val="21"/>
        </w:rPr>
      </w:pPr>
    </w:p>
    <w:p w:rsidR="00CC3373" w:rsidRDefault="00CF0EB5">
      <w:pPr>
        <w:spacing w:after="4332"/>
        <w:ind w:left="225" w:hanging="24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>※</w:t>
      </w:r>
      <w:r w:rsidR="001840E2">
        <w:rPr>
          <w:rFonts w:ascii="ＭＳ ゴシック" w:eastAsia="ＭＳ ゴシック" w:hAnsi="ＭＳ ゴシック" w:hint="eastAsia"/>
          <w:sz w:val="21"/>
        </w:rPr>
        <w:t>認定申請にあたっては、上記の売上高が分かる書類等（例</w:t>
      </w:r>
      <w:r w:rsidR="009C743B">
        <w:rPr>
          <w:rFonts w:ascii="ＭＳ ゴシック" w:eastAsia="ＭＳ ゴシック" w:hAnsi="ＭＳ ゴシック" w:hint="eastAsia"/>
          <w:sz w:val="21"/>
        </w:rPr>
        <w:t>えば、</w:t>
      </w:r>
      <w:r w:rsidR="001840E2">
        <w:rPr>
          <w:rFonts w:ascii="ＭＳ ゴシック" w:eastAsia="ＭＳ ゴシック" w:hAnsi="ＭＳ ゴシック" w:hint="eastAsia"/>
          <w:sz w:val="21"/>
        </w:rPr>
        <w:t>試算表</w:t>
      </w:r>
      <w:r w:rsidR="009C743B">
        <w:rPr>
          <w:rFonts w:ascii="ＭＳ ゴシック" w:eastAsia="ＭＳ ゴシック" w:hAnsi="ＭＳ ゴシック" w:hint="eastAsia"/>
          <w:sz w:val="21"/>
        </w:rPr>
        <w:t>や</w:t>
      </w:r>
      <w:r w:rsidR="001840E2">
        <w:rPr>
          <w:rFonts w:ascii="ＭＳ ゴシック" w:eastAsia="ＭＳ ゴシック" w:hAnsi="ＭＳ ゴシック" w:hint="eastAsia"/>
          <w:sz w:val="21"/>
        </w:rPr>
        <w:t>売上台帳</w:t>
      </w:r>
      <w:r w:rsidR="009C743B">
        <w:rPr>
          <w:rFonts w:ascii="ＭＳ ゴシック" w:eastAsia="ＭＳ ゴシック" w:hAnsi="ＭＳ ゴシック" w:hint="eastAsia"/>
          <w:sz w:val="21"/>
        </w:rPr>
        <w:t>など</w:t>
      </w:r>
      <w:r w:rsidR="001840E2">
        <w:rPr>
          <w:rFonts w:ascii="ＭＳ ゴシック" w:eastAsia="ＭＳ ゴシック" w:hAnsi="ＭＳ ゴシック" w:hint="eastAsia"/>
          <w:sz w:val="21"/>
        </w:rPr>
        <w:t>）の提出が必要。</w:t>
      </w:r>
    </w:p>
    <w:sectPr w:rsidR="00CC3373">
      <w:pgSz w:w="11906" w:h="16838"/>
      <w:pgMar w:top="624" w:right="1304" w:bottom="624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1FA" w:rsidRDefault="00D831FA">
      <w:pPr>
        <w:spacing w:after="0" w:line="240" w:lineRule="auto"/>
      </w:pPr>
      <w:r>
        <w:separator/>
      </w:r>
    </w:p>
  </w:endnote>
  <w:endnote w:type="continuationSeparator" w:id="0">
    <w:p w:rsidR="00D831FA" w:rsidRDefault="00D8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1FA" w:rsidRDefault="00D831FA">
      <w:pPr>
        <w:spacing w:after="0" w:line="240" w:lineRule="auto"/>
      </w:pPr>
      <w:r>
        <w:separator/>
      </w:r>
    </w:p>
  </w:footnote>
  <w:footnote w:type="continuationSeparator" w:id="0">
    <w:p w:rsidR="00D831FA" w:rsidRDefault="00D83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373"/>
    <w:rsid w:val="000160AA"/>
    <w:rsid w:val="00084E67"/>
    <w:rsid w:val="001840E2"/>
    <w:rsid w:val="00186118"/>
    <w:rsid w:val="001B301A"/>
    <w:rsid w:val="001D7513"/>
    <w:rsid w:val="002F6D01"/>
    <w:rsid w:val="005F3A6F"/>
    <w:rsid w:val="0089055E"/>
    <w:rsid w:val="00972CB2"/>
    <w:rsid w:val="009964B0"/>
    <w:rsid w:val="009C743B"/>
    <w:rsid w:val="009E390E"/>
    <w:rsid w:val="00CC3373"/>
    <w:rsid w:val="00CF0EB5"/>
    <w:rsid w:val="00D35B0D"/>
    <w:rsid w:val="00D831FA"/>
    <w:rsid w:val="00E43E3C"/>
    <w:rsid w:val="00E863BA"/>
    <w:rsid w:val="00F8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E8E652"/>
  <w15:docId w15:val="{49AF27C4-57E6-45D8-B14B-4817CE1A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/>
      <w:color w:val="000000"/>
      <w:sz w:val="24"/>
      <w:u w:val="single" w:color="000000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alibri" w:eastAsia="Calibri" w:hAnsi="Calibri"/>
      <w:color w:val="00000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alibri" w:eastAsia="Calibri" w:hAnsi="Calibri"/>
      <w:color w:val="000000"/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洋美</dc:creator>
  <cp:lastModifiedBy>佐藤　洋美</cp:lastModifiedBy>
  <cp:revision>4</cp:revision>
  <cp:lastPrinted>2023-09-12T07:27:00Z</cp:lastPrinted>
  <dcterms:created xsi:type="dcterms:W3CDTF">2023-09-12T07:26:00Z</dcterms:created>
  <dcterms:modified xsi:type="dcterms:W3CDTF">2023-09-13T08:18:00Z</dcterms:modified>
</cp:coreProperties>
</file>