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AF26" w14:textId="53B91E4B" w:rsidR="00835CCD" w:rsidRPr="00C357CC" w:rsidRDefault="009E70C0">
      <w:pPr>
        <w:pStyle w:val="Default"/>
        <w:ind w:right="440"/>
        <w:rPr>
          <w:rFonts w:asciiTheme="minorEastAsia" w:eastAsiaTheme="minorEastAsia" w:hAnsiTheme="minorEastAsia"/>
          <w:sz w:val="22"/>
          <w:szCs w:val="22"/>
        </w:rPr>
      </w:pPr>
      <w:r w:rsidRPr="00C357CC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357CC" w:rsidRPr="00C357CC">
        <w:rPr>
          <w:rFonts w:asciiTheme="minorEastAsia" w:eastAsiaTheme="minorEastAsia" w:hAnsiTheme="minorEastAsia" w:hint="eastAsia"/>
          <w:sz w:val="22"/>
          <w:szCs w:val="22"/>
        </w:rPr>
        <w:t>第３号</w:t>
      </w:r>
    </w:p>
    <w:p w14:paraId="6F3E3EEF" w14:textId="2ABA42DC" w:rsidR="00835CCD" w:rsidRPr="00C357CC" w:rsidRDefault="009E70C0">
      <w:pPr>
        <w:pStyle w:val="Default"/>
        <w:jc w:val="center"/>
        <w:rPr>
          <w:rFonts w:asciiTheme="minorEastAsia" w:eastAsiaTheme="minorEastAsia" w:hAnsiTheme="minorEastAsia"/>
          <w:szCs w:val="24"/>
        </w:rPr>
      </w:pPr>
      <w:r w:rsidRPr="00C357CC">
        <w:rPr>
          <w:rFonts w:asciiTheme="minorEastAsia" w:eastAsiaTheme="minorEastAsia" w:hAnsiTheme="minorEastAsia" w:hint="eastAsia"/>
          <w:szCs w:val="24"/>
        </w:rPr>
        <w:t>業務実績</w:t>
      </w:r>
      <w:r w:rsidR="00CA02C2">
        <w:rPr>
          <w:rFonts w:asciiTheme="minorEastAsia" w:eastAsiaTheme="minorEastAsia" w:hAnsiTheme="minorEastAsia" w:hint="eastAsia"/>
          <w:szCs w:val="24"/>
        </w:rPr>
        <w:t>書</w:t>
      </w:r>
      <w:r w:rsidR="00C751D7" w:rsidRPr="00C357CC">
        <w:rPr>
          <w:rFonts w:asciiTheme="minorEastAsia" w:eastAsiaTheme="minorEastAsia" w:hAnsiTheme="minorEastAsia" w:hint="eastAsia"/>
          <w:szCs w:val="24"/>
        </w:rPr>
        <w:t>(同種業務)</w:t>
      </w:r>
    </w:p>
    <w:p w14:paraId="420159E0" w14:textId="77777777" w:rsidR="00835CCD" w:rsidRPr="00C357CC" w:rsidRDefault="00835CCD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0"/>
        <w:tblW w:w="8646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559"/>
        <w:gridCol w:w="1838"/>
        <w:gridCol w:w="1280"/>
      </w:tblGrid>
      <w:tr w:rsidR="0067050B" w:rsidRPr="00C357CC" w14:paraId="57746428" w14:textId="688D991F" w:rsidTr="0067050B">
        <w:trPr>
          <w:trHeight w:hRule="exact" w:val="773"/>
          <w:jc w:val="center"/>
        </w:trPr>
        <w:tc>
          <w:tcPr>
            <w:tcW w:w="1134" w:type="dxa"/>
            <w:vAlign w:val="center"/>
          </w:tcPr>
          <w:p w14:paraId="18FC74A4" w14:textId="64487440" w:rsidR="0067050B" w:rsidRPr="00C357CC" w:rsidRDefault="0067050B">
            <w:pPr>
              <w:pStyle w:val="Default"/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57CC">
              <w:rPr>
                <w:rFonts w:asciiTheme="minorEastAsia" w:eastAsiaTheme="minorEastAsia" w:hAnsiTheme="minorEastAsia" w:hint="eastAsia"/>
                <w:sz w:val="22"/>
                <w:szCs w:val="22"/>
              </w:rPr>
              <w:t>自治体名</w:t>
            </w:r>
          </w:p>
        </w:tc>
        <w:tc>
          <w:tcPr>
            <w:tcW w:w="1276" w:type="dxa"/>
            <w:vAlign w:val="center"/>
          </w:tcPr>
          <w:p w14:paraId="2813704D" w14:textId="115898EE" w:rsidR="0067050B" w:rsidRPr="00C357CC" w:rsidRDefault="0067050B">
            <w:pPr>
              <w:pStyle w:val="Default"/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57CC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契約日</w:t>
            </w:r>
          </w:p>
        </w:tc>
        <w:tc>
          <w:tcPr>
            <w:tcW w:w="1559" w:type="dxa"/>
            <w:vAlign w:val="center"/>
          </w:tcPr>
          <w:p w14:paraId="0CC800B5" w14:textId="77777777" w:rsidR="0067050B" w:rsidRPr="00C357CC" w:rsidRDefault="0067050B">
            <w:pPr>
              <w:pStyle w:val="Default"/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57CC">
              <w:rPr>
                <w:rFonts w:asciiTheme="minorEastAsia" w:eastAsiaTheme="minorEastAsia" w:hAnsiTheme="minorEastAsia" w:hint="eastAsia"/>
                <w:sz w:val="22"/>
                <w:szCs w:val="22"/>
              </w:rPr>
              <w:t>完了日</w:t>
            </w:r>
          </w:p>
          <w:p w14:paraId="6FCFE536" w14:textId="77777777" w:rsidR="0067050B" w:rsidRPr="00C357CC" w:rsidRDefault="0067050B">
            <w:pPr>
              <w:pStyle w:val="Default"/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57CC">
              <w:rPr>
                <w:rFonts w:asciiTheme="minorEastAsia" w:eastAsiaTheme="minorEastAsia" w:hAnsiTheme="minorEastAsia" w:hint="eastAsia"/>
                <w:sz w:val="22"/>
                <w:szCs w:val="22"/>
              </w:rPr>
              <w:t>(完了予定日)</w:t>
            </w:r>
          </w:p>
        </w:tc>
        <w:tc>
          <w:tcPr>
            <w:tcW w:w="1559" w:type="dxa"/>
            <w:vAlign w:val="center"/>
          </w:tcPr>
          <w:p w14:paraId="74CD557F" w14:textId="4D697800" w:rsidR="0067050B" w:rsidRPr="00C357CC" w:rsidRDefault="0067050B">
            <w:pPr>
              <w:pStyle w:val="Default"/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</w:tc>
        <w:tc>
          <w:tcPr>
            <w:tcW w:w="1838" w:type="dxa"/>
            <w:vAlign w:val="center"/>
          </w:tcPr>
          <w:p w14:paraId="420CADCE" w14:textId="650C667A" w:rsidR="0067050B" w:rsidRPr="00C357CC" w:rsidRDefault="0067050B">
            <w:pPr>
              <w:pStyle w:val="Default"/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  <w:tc>
          <w:tcPr>
            <w:tcW w:w="1280" w:type="dxa"/>
            <w:vAlign w:val="center"/>
          </w:tcPr>
          <w:p w14:paraId="4ABBCAC2" w14:textId="77777777" w:rsidR="0067050B" w:rsidRDefault="0067050B">
            <w:pPr>
              <w:pStyle w:val="Default"/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  <w:p w14:paraId="1B382928" w14:textId="367F3FB5" w:rsidR="0067050B" w:rsidRPr="00C357CC" w:rsidRDefault="0067050B">
            <w:pPr>
              <w:pStyle w:val="Default"/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（千円）</w:t>
            </w:r>
          </w:p>
        </w:tc>
      </w:tr>
      <w:tr w:rsidR="0067050B" w:rsidRPr="00C357CC" w14:paraId="0A937C63" w14:textId="548FB6C7" w:rsidTr="0067050B">
        <w:trPr>
          <w:trHeight w:val="2340"/>
          <w:jc w:val="center"/>
        </w:trPr>
        <w:tc>
          <w:tcPr>
            <w:tcW w:w="1134" w:type="dxa"/>
            <w:vAlign w:val="center"/>
          </w:tcPr>
          <w:p w14:paraId="73733093" w14:textId="77777777" w:rsidR="0067050B" w:rsidRPr="00C357CC" w:rsidRDefault="0067050B">
            <w:pPr>
              <w:pStyle w:val="Default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51B6CD1" w14:textId="77777777" w:rsidR="0067050B" w:rsidRPr="00C357CC" w:rsidRDefault="0067050B">
            <w:pPr>
              <w:pStyle w:val="Default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82A59AE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4D2747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38" w:type="dxa"/>
          </w:tcPr>
          <w:p w14:paraId="43CE76F5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863C291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7050B" w:rsidRPr="00C357CC" w14:paraId="4B58D605" w14:textId="162BF917" w:rsidTr="0067050B">
        <w:trPr>
          <w:trHeight w:val="2340"/>
          <w:jc w:val="center"/>
        </w:trPr>
        <w:tc>
          <w:tcPr>
            <w:tcW w:w="1134" w:type="dxa"/>
            <w:vAlign w:val="center"/>
          </w:tcPr>
          <w:p w14:paraId="3F3A1CCF" w14:textId="77777777" w:rsidR="0067050B" w:rsidRPr="00C357CC" w:rsidRDefault="0067050B">
            <w:pPr>
              <w:pStyle w:val="Default"/>
              <w:spacing w:line="0" w:lineRule="atLeast"/>
              <w:ind w:firstLineChars="100" w:firstLine="22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3700771" w14:textId="77777777" w:rsidR="0067050B" w:rsidRPr="00C357CC" w:rsidRDefault="0067050B">
            <w:pPr>
              <w:pStyle w:val="Default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DA5683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9BFB7C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38" w:type="dxa"/>
          </w:tcPr>
          <w:p w14:paraId="0B42EC18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FFF949D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7050B" w:rsidRPr="00C357CC" w14:paraId="57A559BF" w14:textId="7AF519C8" w:rsidTr="0067050B">
        <w:trPr>
          <w:trHeight w:val="2340"/>
          <w:jc w:val="center"/>
        </w:trPr>
        <w:tc>
          <w:tcPr>
            <w:tcW w:w="1134" w:type="dxa"/>
            <w:vAlign w:val="center"/>
          </w:tcPr>
          <w:p w14:paraId="49690241" w14:textId="77777777" w:rsidR="0067050B" w:rsidRPr="00C357CC" w:rsidRDefault="0067050B">
            <w:pPr>
              <w:pStyle w:val="Default"/>
              <w:spacing w:line="0" w:lineRule="atLeast"/>
              <w:ind w:firstLineChars="100" w:firstLine="22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884EAE" w14:textId="77777777" w:rsidR="0067050B" w:rsidRPr="00C357CC" w:rsidRDefault="0067050B">
            <w:pPr>
              <w:pStyle w:val="Default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43F4598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058707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38" w:type="dxa"/>
          </w:tcPr>
          <w:p w14:paraId="2EA7BC7E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80" w:type="dxa"/>
          </w:tcPr>
          <w:p w14:paraId="27EB0A30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7050B" w:rsidRPr="00C357CC" w14:paraId="20EADF9B" w14:textId="7EF2A914" w:rsidTr="0067050B">
        <w:trPr>
          <w:trHeight w:val="2340"/>
          <w:jc w:val="center"/>
        </w:trPr>
        <w:tc>
          <w:tcPr>
            <w:tcW w:w="1134" w:type="dxa"/>
            <w:vAlign w:val="center"/>
          </w:tcPr>
          <w:p w14:paraId="3C70A282" w14:textId="77777777" w:rsidR="0067050B" w:rsidRPr="00C357CC" w:rsidRDefault="0067050B">
            <w:pPr>
              <w:pStyle w:val="Default"/>
              <w:spacing w:line="0" w:lineRule="atLeast"/>
              <w:ind w:firstLineChars="100" w:firstLine="22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8172B9E" w14:textId="77777777" w:rsidR="0067050B" w:rsidRPr="00C357CC" w:rsidRDefault="0067050B">
            <w:pPr>
              <w:pStyle w:val="Default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BF136CC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AA8CAA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38" w:type="dxa"/>
          </w:tcPr>
          <w:p w14:paraId="66172D46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E4D55B5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7050B" w:rsidRPr="00C357CC" w14:paraId="6DC37004" w14:textId="37DDDAE5" w:rsidTr="0067050B">
        <w:trPr>
          <w:trHeight w:val="2340"/>
          <w:jc w:val="center"/>
        </w:trPr>
        <w:tc>
          <w:tcPr>
            <w:tcW w:w="1134" w:type="dxa"/>
            <w:vAlign w:val="center"/>
          </w:tcPr>
          <w:p w14:paraId="1CE19550" w14:textId="77777777" w:rsidR="0067050B" w:rsidRPr="00C357CC" w:rsidRDefault="0067050B">
            <w:pPr>
              <w:pStyle w:val="Default"/>
              <w:spacing w:line="0" w:lineRule="atLeast"/>
              <w:ind w:firstLineChars="100" w:firstLine="221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529E253" w14:textId="77777777" w:rsidR="0067050B" w:rsidRPr="00C357CC" w:rsidRDefault="0067050B">
            <w:pPr>
              <w:pStyle w:val="Default"/>
              <w:spacing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DC4FD7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FBE2DD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38" w:type="dxa"/>
          </w:tcPr>
          <w:p w14:paraId="464ADAA9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80" w:type="dxa"/>
          </w:tcPr>
          <w:p w14:paraId="55234A5F" w14:textId="77777777" w:rsidR="0067050B" w:rsidRPr="00C357CC" w:rsidRDefault="0067050B">
            <w:pPr>
              <w:pStyle w:val="Default"/>
              <w:spacing w:line="0" w:lineRule="atLeast"/>
              <w:ind w:firstLineChars="200" w:firstLine="44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E9576DB" w14:textId="4CF036FA" w:rsidR="00835CCD" w:rsidRPr="00C357CC" w:rsidRDefault="009E70C0" w:rsidP="00692276">
      <w:pPr>
        <w:pStyle w:val="Default"/>
        <w:spacing w:line="0" w:lineRule="atLeast"/>
        <w:ind w:left="221" w:rightChars="-65" w:right="-144" w:hangingChars="100" w:hanging="221"/>
        <w:jc w:val="both"/>
        <w:rPr>
          <w:rFonts w:asciiTheme="minorEastAsia" w:eastAsiaTheme="minorEastAsia" w:hAnsiTheme="minorEastAsia"/>
          <w:sz w:val="22"/>
          <w:szCs w:val="22"/>
        </w:rPr>
      </w:pPr>
      <w:r w:rsidRPr="00C357CC">
        <w:rPr>
          <w:rFonts w:asciiTheme="minorEastAsia" w:eastAsiaTheme="minorEastAsia" w:hAnsiTheme="minorEastAsia" w:hint="eastAsia"/>
          <w:sz w:val="22"/>
          <w:szCs w:val="22"/>
        </w:rPr>
        <w:t>※過去</w:t>
      </w:r>
      <w:r w:rsidR="00EC20B7" w:rsidRPr="00C357CC">
        <w:rPr>
          <w:rFonts w:asciiTheme="minorEastAsia" w:eastAsiaTheme="minorEastAsia" w:hAnsiTheme="minorEastAsia" w:hint="eastAsia"/>
          <w:sz w:val="22"/>
          <w:szCs w:val="22"/>
        </w:rPr>
        <w:t>（今年度</w:t>
      </w:r>
      <w:r w:rsidR="00D67B76" w:rsidRPr="00C357CC">
        <w:rPr>
          <w:rFonts w:asciiTheme="minorEastAsia" w:eastAsiaTheme="minorEastAsia" w:hAnsiTheme="minorEastAsia" w:hint="eastAsia"/>
          <w:sz w:val="22"/>
          <w:szCs w:val="22"/>
        </w:rPr>
        <w:t>完了</w:t>
      </w:r>
      <w:r w:rsidR="00EC20B7" w:rsidRPr="00C357CC">
        <w:rPr>
          <w:rFonts w:asciiTheme="minorEastAsia" w:eastAsiaTheme="minorEastAsia" w:hAnsiTheme="minorEastAsia" w:hint="eastAsia"/>
          <w:sz w:val="22"/>
          <w:szCs w:val="22"/>
        </w:rPr>
        <w:t>予定も含む</w:t>
      </w:r>
      <w:r w:rsidRPr="00C357CC">
        <w:rPr>
          <w:rFonts w:asciiTheme="minorEastAsia" w:eastAsiaTheme="minorEastAsia" w:hAnsiTheme="minorEastAsia" w:hint="eastAsia"/>
          <w:sz w:val="22"/>
          <w:szCs w:val="22"/>
        </w:rPr>
        <w:t>)の</w:t>
      </w:r>
      <w:r w:rsidR="00C357CC">
        <w:rPr>
          <w:rFonts w:asciiTheme="minorEastAsia" w:eastAsiaTheme="minorEastAsia" w:hAnsiTheme="minorEastAsia" w:hint="eastAsia"/>
          <w:sz w:val="22"/>
          <w:szCs w:val="22"/>
        </w:rPr>
        <w:t>国又は</w:t>
      </w:r>
      <w:r w:rsidR="00692276" w:rsidRPr="00C357CC">
        <w:rPr>
          <w:rFonts w:asciiTheme="minorEastAsia" w:eastAsiaTheme="minorEastAsia" w:hAnsiTheme="minorEastAsia" w:hint="eastAsia"/>
          <w:sz w:val="22"/>
          <w:szCs w:val="22"/>
        </w:rPr>
        <w:t>地方自治体の農業</w:t>
      </w:r>
      <w:r w:rsidR="00C357CC">
        <w:rPr>
          <w:rFonts w:asciiTheme="minorEastAsia" w:eastAsiaTheme="minorEastAsia" w:hAnsiTheme="minorEastAsia" w:hint="eastAsia"/>
          <w:sz w:val="22"/>
          <w:szCs w:val="22"/>
        </w:rPr>
        <w:t>振興</w:t>
      </w:r>
      <w:r w:rsidR="00692276" w:rsidRPr="00C357CC">
        <w:rPr>
          <w:rFonts w:asciiTheme="minorEastAsia" w:eastAsiaTheme="minorEastAsia" w:hAnsiTheme="minorEastAsia" w:hint="eastAsia"/>
          <w:sz w:val="22"/>
          <w:szCs w:val="22"/>
        </w:rPr>
        <w:t>に係る計画策定及び類似業務</w:t>
      </w:r>
      <w:r w:rsidRPr="00C357CC">
        <w:rPr>
          <w:rFonts w:asciiTheme="minorEastAsia" w:eastAsiaTheme="minorEastAsia" w:hAnsiTheme="minorEastAsia" w:hint="eastAsia"/>
          <w:sz w:val="22"/>
          <w:szCs w:val="22"/>
        </w:rPr>
        <w:t>実績について</w:t>
      </w:r>
      <w:r w:rsidR="00EC20B7" w:rsidRPr="00C357CC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C357CC">
        <w:rPr>
          <w:rFonts w:asciiTheme="minorEastAsia" w:eastAsiaTheme="minorEastAsia" w:hAnsiTheme="minorEastAsia" w:hint="eastAsia"/>
          <w:sz w:val="22"/>
          <w:szCs w:val="22"/>
        </w:rPr>
        <w:t>件まで記載して</w:t>
      </w:r>
      <w:r w:rsidR="00692276" w:rsidRPr="00C357CC">
        <w:rPr>
          <w:rFonts w:asciiTheme="minorEastAsia" w:eastAsiaTheme="minorEastAsia" w:hAnsiTheme="minorEastAsia" w:hint="eastAsia"/>
          <w:sz w:val="22"/>
          <w:szCs w:val="22"/>
        </w:rPr>
        <w:t>ください</w:t>
      </w:r>
      <w:r w:rsidRPr="00C357C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6FDA9C3" w14:textId="669FD818" w:rsidR="00835CCD" w:rsidRPr="00C357CC" w:rsidRDefault="009E70C0">
      <w:pPr>
        <w:rPr>
          <w:rFonts w:asciiTheme="minorEastAsia" w:hAnsiTheme="minorEastAsia"/>
          <w:szCs w:val="22"/>
        </w:rPr>
      </w:pPr>
      <w:r w:rsidRPr="00C357CC">
        <w:rPr>
          <w:rFonts w:asciiTheme="minorEastAsia" w:hAnsiTheme="minorEastAsia" w:hint="eastAsia"/>
          <w:szCs w:val="22"/>
        </w:rPr>
        <w:t>※記載した実績が確認できるもの</w:t>
      </w:r>
      <w:r w:rsidR="00190742">
        <w:rPr>
          <w:rFonts w:asciiTheme="minorEastAsia" w:hAnsiTheme="minorEastAsia" w:hint="eastAsia"/>
          <w:szCs w:val="22"/>
        </w:rPr>
        <w:t>（会社パンフレットなど）</w:t>
      </w:r>
      <w:r w:rsidRPr="00C357CC">
        <w:rPr>
          <w:rFonts w:asciiTheme="minorEastAsia" w:hAnsiTheme="minorEastAsia" w:hint="eastAsia"/>
          <w:szCs w:val="22"/>
        </w:rPr>
        <w:t>を添付すること</w:t>
      </w:r>
    </w:p>
    <w:sectPr w:rsidR="00835CCD" w:rsidRPr="00C357CC" w:rsidSect="00EC20B7">
      <w:pgSz w:w="11906" w:h="16838" w:code="9"/>
      <w:pgMar w:top="1134" w:right="1418" w:bottom="567" w:left="1418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A9A90" w14:textId="77777777" w:rsidR="000C47E9" w:rsidRDefault="000C47E9">
      <w:r>
        <w:separator/>
      </w:r>
    </w:p>
  </w:endnote>
  <w:endnote w:type="continuationSeparator" w:id="0">
    <w:p w14:paraId="3EFFD260" w14:textId="77777777" w:rsidR="000C47E9" w:rsidRDefault="000C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8B7AD" w14:textId="77777777" w:rsidR="000C47E9" w:rsidRDefault="000C47E9">
      <w:r>
        <w:separator/>
      </w:r>
    </w:p>
  </w:footnote>
  <w:footnote w:type="continuationSeparator" w:id="0">
    <w:p w14:paraId="3876E64B" w14:textId="77777777" w:rsidR="000C47E9" w:rsidRDefault="000C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CD"/>
    <w:rsid w:val="000114FD"/>
    <w:rsid w:val="0008787C"/>
    <w:rsid w:val="000C47E9"/>
    <w:rsid w:val="00190742"/>
    <w:rsid w:val="00222858"/>
    <w:rsid w:val="002D0123"/>
    <w:rsid w:val="002E75AF"/>
    <w:rsid w:val="00333AC6"/>
    <w:rsid w:val="003A3D7F"/>
    <w:rsid w:val="003C77DA"/>
    <w:rsid w:val="00426ED5"/>
    <w:rsid w:val="004341F6"/>
    <w:rsid w:val="00437490"/>
    <w:rsid w:val="00454CF2"/>
    <w:rsid w:val="004B137B"/>
    <w:rsid w:val="004D6883"/>
    <w:rsid w:val="00504783"/>
    <w:rsid w:val="00667942"/>
    <w:rsid w:val="0067050B"/>
    <w:rsid w:val="00692276"/>
    <w:rsid w:val="006E2613"/>
    <w:rsid w:val="007035CD"/>
    <w:rsid w:val="007429D6"/>
    <w:rsid w:val="00835CCD"/>
    <w:rsid w:val="00854DE2"/>
    <w:rsid w:val="00916FA3"/>
    <w:rsid w:val="009A61E1"/>
    <w:rsid w:val="009B11EE"/>
    <w:rsid w:val="009E70C0"/>
    <w:rsid w:val="00A2241D"/>
    <w:rsid w:val="00A64EA3"/>
    <w:rsid w:val="00B22914"/>
    <w:rsid w:val="00B3111E"/>
    <w:rsid w:val="00B55437"/>
    <w:rsid w:val="00B74C6C"/>
    <w:rsid w:val="00BD678F"/>
    <w:rsid w:val="00BE53E7"/>
    <w:rsid w:val="00C357CC"/>
    <w:rsid w:val="00C751D7"/>
    <w:rsid w:val="00CA02C2"/>
    <w:rsid w:val="00D67B76"/>
    <w:rsid w:val="00E042EE"/>
    <w:rsid w:val="00E55ADD"/>
    <w:rsid w:val="00EC20B7"/>
    <w:rsid w:val="00F3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4B3560"/>
  <w15:chartTrackingRefBased/>
  <w15:docId w15:val="{E365CD53-9593-47B0-90DF-3A30A68F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2"/>
    <w:link w:val="10"/>
    <w:uiPriority w:val="9"/>
    <w:qFormat/>
    <w:pPr>
      <w:numPr>
        <w:numId w:val="1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eastAsia="ＭＳ 明朝" w:hAnsi="ＭＳ 明朝"/>
      <w:b/>
      <w:snapToGrid w:val="0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link w:val="30"/>
    <w:uiPriority w:val="9"/>
    <w:semiHidden/>
    <w:unhideWhenUsed/>
    <w:qFormat/>
    <w:pPr>
      <w:numPr>
        <w:ilvl w:val="2"/>
        <w:numId w:val="1"/>
      </w:numPr>
      <w:autoSpaceDE w:val="0"/>
      <w:autoSpaceDN w:val="0"/>
      <w:adjustRightInd w:val="0"/>
      <w:spacing w:line="300" w:lineRule="auto"/>
      <w:outlineLvl w:val="2"/>
    </w:pPr>
    <w:rPr>
      <w:rFonts w:ascii="ＭＳ 明朝" w:eastAsia="ＭＳ 明朝" w:hAnsi="ＭＳ 明朝"/>
      <w:kern w:val="0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numPr>
        <w:ilvl w:val="3"/>
        <w:numId w:val="1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eastAsia="ＭＳ 明朝" w:hAnsi="ＭＳ 明朝"/>
      <w:kern w:val="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eastAsia="ＭＳ 明朝" w:hAnsi="ＭＳ 明朝"/>
      <w:kern w:val="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numPr>
        <w:ilvl w:val="5"/>
        <w:numId w:val="1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eastAsia="ＭＳ 明朝" w:hAnsi="ＭＳ 明朝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b/>
      <w:snapToGrid w:val="0"/>
      <w:kern w:val="0"/>
      <w:sz w:val="22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kern w:val="0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kern w:val="0"/>
    </w:rPr>
  </w:style>
  <w:style w:type="character" w:customStyle="1" w:styleId="50">
    <w:name w:val="見出し 5 (文字)"/>
    <w:basedOn w:val="a0"/>
    <w:link w:val="5"/>
    <w:rPr>
      <w:rFonts w:ascii="ＭＳ 明朝" w:eastAsia="ＭＳ 明朝" w:hAnsi="ＭＳ 明朝"/>
      <w:kern w:val="0"/>
    </w:rPr>
  </w:style>
  <w:style w:type="character" w:customStyle="1" w:styleId="60">
    <w:name w:val="見出し 6 (文字)"/>
    <w:basedOn w:val="a0"/>
    <w:link w:val="6"/>
    <w:rPr>
      <w:rFonts w:ascii="ＭＳ 明朝" w:eastAsia="ＭＳ 明朝" w:hAnsi="ＭＳ 明朝"/>
      <w:kern w:val="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石関　大輝</cp:lastModifiedBy>
  <cp:revision>7</cp:revision>
  <cp:lastPrinted>2023-02-14T07:39:00Z</cp:lastPrinted>
  <dcterms:created xsi:type="dcterms:W3CDTF">2023-04-25T09:47:00Z</dcterms:created>
  <dcterms:modified xsi:type="dcterms:W3CDTF">2024-05-27T09:50:00Z</dcterms:modified>
</cp:coreProperties>
</file>