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5760" w14:textId="777FC237" w:rsidR="00A432FD" w:rsidRDefault="00A432FD" w:rsidP="000B651E">
      <w:pPr>
        <w:pStyle w:val="ae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</w:t>
      </w:r>
      <w:r w:rsidR="00095670">
        <w:rPr>
          <w:rFonts w:asciiTheme="minorEastAsia" w:eastAsiaTheme="minorEastAsia" w:hAnsiTheme="minorEastAsia" w:hint="eastAsia"/>
          <w:sz w:val="22"/>
        </w:rPr>
        <w:t>５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04FD082" w14:textId="50ADFF6D" w:rsidR="00362730" w:rsidRDefault="00A432FD" w:rsidP="00036202">
      <w:pPr>
        <w:pStyle w:val="ae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日</w:t>
      </w:r>
    </w:p>
    <w:p w14:paraId="55507E97" w14:textId="77777777" w:rsidR="00E23A9B" w:rsidRPr="00AC31AF" w:rsidRDefault="00E23A9B" w:rsidP="00036202">
      <w:pPr>
        <w:pStyle w:val="ae"/>
        <w:jc w:val="right"/>
        <w:rPr>
          <w:rFonts w:asciiTheme="minorEastAsia" w:eastAsiaTheme="minorEastAsia" w:hAnsiTheme="minorEastAsia"/>
        </w:rPr>
      </w:pPr>
    </w:p>
    <w:p w14:paraId="00FEE119" w14:textId="18930E08" w:rsidR="00036202" w:rsidRPr="00AC31AF" w:rsidRDefault="00A81E75" w:rsidP="00036202">
      <w:pPr>
        <w:pStyle w:val="ae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工 事</w:t>
      </w:r>
      <w:r w:rsidR="00036202" w:rsidRPr="00AC31AF">
        <w:rPr>
          <w:rFonts w:asciiTheme="minorEastAsia" w:eastAsiaTheme="minorEastAsia" w:hAnsiTheme="minorEastAsia" w:hint="eastAsia"/>
          <w:sz w:val="36"/>
        </w:rPr>
        <w:t xml:space="preserve"> 実 績 </w:t>
      </w:r>
      <w:r w:rsidR="00A52B6D">
        <w:rPr>
          <w:rFonts w:asciiTheme="minorEastAsia" w:eastAsiaTheme="minorEastAsia" w:hAnsiTheme="minorEastAsia" w:hint="eastAsia"/>
          <w:sz w:val="36"/>
        </w:rPr>
        <w:t>一 覧 表</w:t>
      </w:r>
    </w:p>
    <w:p w14:paraId="4D0E35B4" w14:textId="77777777" w:rsidR="00DB5830" w:rsidRPr="00AC31AF" w:rsidRDefault="00DB5830" w:rsidP="00036202">
      <w:pPr>
        <w:pStyle w:val="ae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835"/>
        <w:gridCol w:w="1276"/>
        <w:gridCol w:w="2835"/>
      </w:tblGrid>
      <w:tr w:rsidR="003B271A" w:rsidRPr="00AC31AF" w14:paraId="0B6A9585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352F0805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536DA6" w14:textId="77777777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63A25E3B" w14:textId="77777777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5F0F9" w14:textId="2FAA2E35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DBE" w14:textId="77777777" w:rsidR="003B271A" w:rsidRPr="00AC31AF" w:rsidRDefault="003B271A" w:rsidP="003B271A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B2155" w14:textId="228933D8" w:rsidR="003B271A" w:rsidRPr="00AC31AF" w:rsidRDefault="00E90196" w:rsidP="003B271A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年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月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="003B271A"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年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月</w:t>
            </w:r>
            <w:r w:rsidR="00A432FD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日</w:t>
            </w:r>
          </w:p>
        </w:tc>
      </w:tr>
      <w:tr w:rsidR="003B271A" w:rsidRPr="00AC31AF" w14:paraId="05DA20C7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12F6C86A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4DB9" w14:textId="0D343272" w:rsidR="003B271A" w:rsidRPr="00AC31AF" w:rsidRDefault="00A81E75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3B271A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796310" w14:textId="70C49BE5" w:rsidR="003B271A" w:rsidRPr="00AC31AF" w:rsidRDefault="003B271A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B271A" w:rsidRPr="00AC31AF" w14:paraId="250B0170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1C281C1C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0FEA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65FB" w14:textId="419DA32B" w:rsidR="003B271A" w:rsidRPr="00AC31AF" w:rsidRDefault="003B271A" w:rsidP="00AD1837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3B271A" w:rsidRPr="00AC31AF" w14:paraId="19B92291" w14:textId="77777777" w:rsidTr="000B651E">
        <w:trPr>
          <w:trHeight w:val="936"/>
        </w:trPr>
        <w:tc>
          <w:tcPr>
            <w:tcW w:w="392" w:type="dxa"/>
            <w:vMerge/>
            <w:vAlign w:val="center"/>
          </w:tcPr>
          <w:p w14:paraId="3242E275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61E5" w14:textId="35FCDE56" w:rsidR="003B271A" w:rsidRPr="00AC31AF" w:rsidRDefault="00A81E75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3B271A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165B4A" w14:textId="57896F94" w:rsidR="003B271A" w:rsidRPr="00AC31AF" w:rsidRDefault="003B271A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6F42068F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6E6FD1BD" w14:textId="4E8A5B21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09ACB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4DAB70A6" w14:textId="7E814A0B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D760F" w14:textId="410287D3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A8D" w14:textId="19217F00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0F98A" w14:textId="34ED876E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A432FD" w:rsidRPr="00AC31AF" w14:paraId="229487FF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53029D93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F389" w14:textId="1C51AC69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28E28" w14:textId="64816A89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522A5B74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373217F4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DCF13" w14:textId="53E0F584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C0CD" w14:textId="0A924A3B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56A65507" w14:textId="77777777" w:rsidTr="003B271A">
        <w:trPr>
          <w:trHeight w:val="279"/>
        </w:trPr>
        <w:tc>
          <w:tcPr>
            <w:tcW w:w="392" w:type="dxa"/>
            <w:vMerge/>
            <w:vAlign w:val="center"/>
          </w:tcPr>
          <w:p w14:paraId="3E0348F5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B459" w14:textId="5A61ADA4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D3F10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B5E5CB3" w14:textId="77777777" w:rsidR="0062347B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2B9D8FE7" w14:textId="0498F792" w:rsidR="0062347B" w:rsidRPr="00AC31AF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3BC6E99F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4618CBA7" w14:textId="1335B312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D5EE4C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64480696" w14:textId="327C133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18C13" w14:textId="5CF9FD9F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77BE" w14:textId="7D83920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96865" w14:textId="2E3A29CF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A432FD" w:rsidRPr="00AC31AF" w14:paraId="534689C9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58FD473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1C347" w14:textId="10A7C9BA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D3A68" w14:textId="7A0B3C23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38E6CDBA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5420D45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CBCD" w14:textId="1C0EF4AA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21CF" w14:textId="455D849A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292D1722" w14:textId="77777777" w:rsidTr="003B271A">
        <w:trPr>
          <w:trHeight w:val="279"/>
        </w:trPr>
        <w:tc>
          <w:tcPr>
            <w:tcW w:w="392" w:type="dxa"/>
            <w:vMerge/>
            <w:vAlign w:val="center"/>
          </w:tcPr>
          <w:p w14:paraId="096F3602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B19D" w14:textId="5B33CD6B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7A3C6D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47F51A0F" w14:textId="77777777" w:rsidR="0062347B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B954961" w14:textId="6B6CCCAE" w:rsidR="0062347B" w:rsidRPr="00AC31AF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71C66DE9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41DD47CC" w14:textId="450479D5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bookmarkStart w:id="0" w:name="_Hlk51774815"/>
            <w:r>
              <w:rPr>
                <w:rFonts w:asciiTheme="minorEastAsia" w:eastAsiaTheme="minorEastAsia" w:hAnsiTheme="minorEastAsia" w:hint="eastAsia"/>
                <w:spacing w:val="20"/>
              </w:rPr>
              <w:t>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3485C8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77548D37" w14:textId="6BD92C59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A76F6" w14:textId="0587431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822" w14:textId="3125FE29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7961B" w14:textId="64991B71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A432FD" w:rsidRPr="00AC31AF" w14:paraId="277D1EAB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64737742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034E" w14:textId="60BEB8DB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2A97E" w14:textId="0FC69E9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23653A6E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060E3C13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34FFC" w14:textId="51BF22C8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6165" w14:textId="7DFD3631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44AAF707" w14:textId="77777777" w:rsidTr="003B271A">
        <w:trPr>
          <w:trHeight w:val="279"/>
        </w:trPr>
        <w:tc>
          <w:tcPr>
            <w:tcW w:w="392" w:type="dxa"/>
            <w:vMerge/>
            <w:vAlign w:val="center"/>
          </w:tcPr>
          <w:p w14:paraId="7D7F668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1758" w14:textId="21F16B7D" w:rsidR="00A432FD" w:rsidRPr="00AC31AF" w:rsidRDefault="00A7436F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bookmarkStart w:id="1" w:name="_GoBack"/>
            <w:bookmarkEnd w:id="1"/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0FE602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3D5C867B" w14:textId="77777777" w:rsidR="0062347B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0EC55DC5" w14:textId="07F782AB" w:rsidR="0062347B" w:rsidRPr="00AC31AF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00AC3060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6DD3A4AD" w14:textId="1368F518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2AC4D2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155BD029" w14:textId="112BFD00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D7B40" w14:textId="198C57A1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597" w14:textId="5F959415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DADF0F" w14:textId="085ED47B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A432FD" w:rsidRPr="00AC31AF" w14:paraId="7FDEC091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68C871F8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91F8B" w14:textId="0E14514D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C04BD" w14:textId="20EA9C4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6E23A338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1F8E68E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AFA86" w14:textId="55838346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BEA4" w14:textId="314FEAF9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70010D91" w14:textId="77777777" w:rsidTr="003B271A">
        <w:trPr>
          <w:trHeight w:val="279"/>
        </w:trPr>
        <w:tc>
          <w:tcPr>
            <w:tcW w:w="392" w:type="dxa"/>
            <w:vMerge/>
            <w:vAlign w:val="center"/>
          </w:tcPr>
          <w:p w14:paraId="68398F1B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F114" w14:textId="116B141C" w:rsidR="00A432FD" w:rsidRPr="00AC31AF" w:rsidRDefault="00A81E75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A432FD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F6365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57CC8B8D" w14:textId="77777777" w:rsidR="0062347B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AB43FD0" w14:textId="7F64C452" w:rsidR="0062347B" w:rsidRPr="00AC31AF" w:rsidRDefault="0062347B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bookmarkEnd w:id="0"/>
      <w:tr w:rsidR="0062347B" w:rsidRPr="00AC31AF" w14:paraId="3B9EA90A" w14:textId="77777777" w:rsidTr="00B35C9C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79F0C75F" w14:textId="504D8A1E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lastRenderedPageBreak/>
              <w:t>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1D7A87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76F25FFC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949AC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087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8BB1A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62347B" w:rsidRPr="00AC31AF" w14:paraId="1AA51378" w14:textId="77777777" w:rsidTr="00B35C9C">
        <w:trPr>
          <w:trHeight w:val="311"/>
        </w:trPr>
        <w:tc>
          <w:tcPr>
            <w:tcW w:w="392" w:type="dxa"/>
            <w:vMerge/>
            <w:vAlign w:val="center"/>
          </w:tcPr>
          <w:p w14:paraId="50C7C13E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D54D9" w14:textId="0243A751" w:rsidR="0062347B" w:rsidRPr="00AC31AF" w:rsidRDefault="00A81E75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62347B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CBCD6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2347B" w:rsidRPr="00AC31AF" w14:paraId="14DE22A4" w14:textId="77777777" w:rsidTr="00B35C9C">
        <w:trPr>
          <w:trHeight w:val="373"/>
        </w:trPr>
        <w:tc>
          <w:tcPr>
            <w:tcW w:w="392" w:type="dxa"/>
            <w:vMerge/>
            <w:vAlign w:val="center"/>
          </w:tcPr>
          <w:p w14:paraId="49E89F23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D28F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3B7C8" w14:textId="77777777" w:rsidR="0062347B" w:rsidRPr="00AC31AF" w:rsidRDefault="0062347B" w:rsidP="00B35C9C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62347B" w:rsidRPr="00AC31AF" w14:paraId="22FE7551" w14:textId="77777777" w:rsidTr="00B35C9C">
        <w:trPr>
          <w:trHeight w:val="936"/>
        </w:trPr>
        <w:tc>
          <w:tcPr>
            <w:tcW w:w="392" w:type="dxa"/>
            <w:vMerge/>
            <w:vAlign w:val="center"/>
          </w:tcPr>
          <w:p w14:paraId="28E39CC9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8F21" w14:textId="5495A897" w:rsidR="0062347B" w:rsidRPr="00AC31AF" w:rsidRDefault="00A81E75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62347B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39C319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2347B" w:rsidRPr="00AC31AF" w14:paraId="1BC1E93C" w14:textId="77777777" w:rsidTr="00B35C9C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16E77919" w14:textId="395415A6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1D714C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099059D0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234F1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B3C0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DC16B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  <w:r>
              <w:rPr>
                <w:rFonts w:asciiTheme="minorEastAsia" w:eastAsiaTheme="minorEastAsia" w:hAnsiTheme="minorEastAsia"/>
                <w:spacing w:val="20"/>
              </w:rPr>
              <w:br/>
            </w: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平成　年　月　日</w:t>
            </w:r>
          </w:p>
        </w:tc>
      </w:tr>
      <w:tr w:rsidR="0062347B" w:rsidRPr="00AC31AF" w14:paraId="74DEC987" w14:textId="77777777" w:rsidTr="00B35C9C">
        <w:trPr>
          <w:trHeight w:val="311"/>
        </w:trPr>
        <w:tc>
          <w:tcPr>
            <w:tcW w:w="392" w:type="dxa"/>
            <w:vMerge/>
            <w:vAlign w:val="center"/>
          </w:tcPr>
          <w:p w14:paraId="791D6195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59992" w14:textId="7B9306D3" w:rsidR="0062347B" w:rsidRPr="00AC31AF" w:rsidRDefault="00A81E75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62347B" w:rsidRPr="00AC31AF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16D66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2347B" w:rsidRPr="00AC31AF" w14:paraId="453DF4D0" w14:textId="77777777" w:rsidTr="00B35C9C">
        <w:trPr>
          <w:trHeight w:val="373"/>
        </w:trPr>
        <w:tc>
          <w:tcPr>
            <w:tcW w:w="392" w:type="dxa"/>
            <w:vMerge/>
            <w:vAlign w:val="center"/>
          </w:tcPr>
          <w:p w14:paraId="21E63A54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86CC7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1D3FB" w14:textId="77777777" w:rsidR="0062347B" w:rsidRPr="00AC31AF" w:rsidRDefault="0062347B" w:rsidP="00B35C9C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62347B" w:rsidRPr="00AC31AF" w14:paraId="5D1E5215" w14:textId="77777777" w:rsidTr="00B35C9C">
        <w:trPr>
          <w:trHeight w:val="279"/>
        </w:trPr>
        <w:tc>
          <w:tcPr>
            <w:tcW w:w="392" w:type="dxa"/>
            <w:vMerge/>
            <w:vAlign w:val="center"/>
          </w:tcPr>
          <w:p w14:paraId="74E5A4FA" w14:textId="77777777" w:rsidR="0062347B" w:rsidRPr="00AC31AF" w:rsidRDefault="0062347B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70DB9" w14:textId="5CED7B82" w:rsidR="0062347B" w:rsidRPr="00AC31AF" w:rsidRDefault="00A81E75" w:rsidP="00B35C9C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工事</w:t>
            </w:r>
            <w:r w:rsidR="0062347B" w:rsidRPr="00AC31AF">
              <w:rPr>
                <w:rFonts w:asciiTheme="minorEastAsia" w:eastAsiaTheme="minorEastAsia" w:hAnsiTheme="minorEastAsia" w:hint="eastAsia"/>
                <w:spacing w:val="20"/>
              </w:rPr>
              <w:t>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63246" w14:textId="77777777" w:rsidR="0062347B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3C536685" w14:textId="77777777" w:rsidR="0062347B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6690D3E8" w14:textId="77777777" w:rsidR="0062347B" w:rsidRPr="00AC31AF" w:rsidRDefault="0062347B" w:rsidP="00B35C9C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11FA4608" w14:textId="77777777" w:rsidR="0062347B" w:rsidRDefault="0062347B" w:rsidP="0062347B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z w:val="16"/>
          <w:szCs w:val="20"/>
        </w:rPr>
      </w:pPr>
    </w:p>
    <w:p w14:paraId="689189E2" w14:textId="77777777" w:rsidR="0062347B" w:rsidRDefault="0062347B" w:rsidP="0062347B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z w:val="16"/>
          <w:szCs w:val="20"/>
        </w:rPr>
      </w:pPr>
    </w:p>
    <w:p w14:paraId="3EF67E90" w14:textId="5F4F0213" w:rsidR="00002318" w:rsidRPr="00AC31AF" w:rsidRDefault="00002318" w:rsidP="000B651E">
      <w:pPr>
        <w:pStyle w:val="ae"/>
        <w:wordWrap/>
        <w:spacing w:line="240" w:lineRule="auto"/>
        <w:ind w:left="190" w:hangingChars="100" w:hanging="19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16"/>
          <w:szCs w:val="20"/>
        </w:rPr>
        <w:t>・</w:t>
      </w:r>
      <w:r w:rsidR="00B330FF">
        <w:rPr>
          <w:rFonts w:asciiTheme="minorEastAsia" w:eastAsiaTheme="minorEastAsia" w:hAnsiTheme="minorEastAsia" w:hint="eastAsia"/>
          <w:sz w:val="20"/>
          <w:szCs w:val="20"/>
        </w:rPr>
        <w:t>平成２２年４月１日～令和２年３月３１日</w:t>
      </w:r>
      <w:r w:rsidR="00662F08">
        <w:rPr>
          <w:rFonts w:asciiTheme="minorEastAsia" w:eastAsiaTheme="minorEastAsia" w:hAnsiTheme="minorEastAsia" w:hint="eastAsia"/>
          <w:sz w:val="20"/>
          <w:szCs w:val="20"/>
        </w:rPr>
        <w:t>で同報系防災行政無線、同報ＭＣＡ無線、その他類似工事の整備実績を３自治体以上記載記載すること。</w:t>
      </w:r>
    </w:p>
    <w:p w14:paraId="11623AD3" w14:textId="77777777" w:rsidR="00DD1CDA" w:rsidRPr="00AC31AF" w:rsidRDefault="00DD1CDA" w:rsidP="00D119EB">
      <w:pPr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>・業務実績は元請として実施したものを対象とすること。</w:t>
      </w:r>
    </w:p>
    <w:p w14:paraId="7F041AC3" w14:textId="215E9B09" w:rsidR="00DD1CDA" w:rsidRPr="00AC31AF" w:rsidRDefault="00DD1CDA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66B52" w:rsidRPr="00AC31AF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AC31AF">
        <w:rPr>
          <w:rFonts w:asciiTheme="minorEastAsia" w:eastAsiaTheme="minorEastAsia" w:hAnsiTheme="minorEastAsia" w:hint="eastAsia"/>
          <w:sz w:val="20"/>
          <w:szCs w:val="20"/>
        </w:rPr>
        <w:t>実績</w:t>
      </w:r>
      <w:r w:rsidR="00A66B52" w:rsidRPr="00AC31A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B5830" w:rsidRPr="00AC31AF">
        <w:rPr>
          <w:rFonts w:asciiTheme="minorEastAsia" w:eastAsiaTheme="minorEastAsia" w:hAnsiTheme="minorEastAsia" w:hint="eastAsia"/>
          <w:sz w:val="20"/>
          <w:szCs w:val="20"/>
        </w:rPr>
        <w:t>記載は</w:t>
      </w:r>
      <w:r w:rsidR="003F7284">
        <w:rPr>
          <w:rFonts w:asciiTheme="minorEastAsia" w:eastAsiaTheme="minorEastAsia" w:hAnsiTheme="minorEastAsia"/>
          <w:sz w:val="20"/>
          <w:szCs w:val="20"/>
        </w:rPr>
        <w:t>3</w:t>
      </w:r>
      <w:r w:rsidR="003F7284">
        <w:rPr>
          <w:rFonts w:asciiTheme="minorEastAsia" w:eastAsiaTheme="minorEastAsia" w:hAnsiTheme="minorEastAsia" w:hint="eastAsia"/>
          <w:sz w:val="20"/>
          <w:szCs w:val="20"/>
        </w:rPr>
        <w:t>件以上</w:t>
      </w:r>
      <w:r w:rsidR="000C5A8A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DB5830" w:rsidRPr="00AC31AF">
        <w:rPr>
          <w:rFonts w:asciiTheme="minorEastAsia" w:eastAsiaTheme="minorEastAsia" w:hAnsiTheme="minorEastAsia" w:hint="eastAsia"/>
          <w:sz w:val="20"/>
          <w:szCs w:val="20"/>
        </w:rPr>
        <w:t>件までとする。</w:t>
      </w:r>
    </w:p>
    <w:p w14:paraId="5B839A68" w14:textId="4B8314D0" w:rsidR="001563BC" w:rsidRPr="00AC31AF" w:rsidRDefault="00A81E75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20"/>
          <w:sz w:val="20"/>
          <w:szCs w:val="20"/>
        </w:rPr>
        <w:t>・工事</w:t>
      </w:r>
      <w:r w:rsidR="00F76D1E" w:rsidRPr="00AC31AF">
        <w:rPr>
          <w:rFonts w:asciiTheme="minorEastAsia" w:eastAsiaTheme="minorEastAsia" w:hAnsiTheme="minorEastAsia" w:hint="eastAsia"/>
          <w:spacing w:val="20"/>
          <w:sz w:val="20"/>
          <w:szCs w:val="20"/>
        </w:rPr>
        <w:t>概要は、作業内容の概要が分かるよう簡潔に記載すること。</w:t>
      </w:r>
    </w:p>
    <w:p w14:paraId="4CF06B6A" w14:textId="523839B8" w:rsidR="005B0065" w:rsidRDefault="00AC31AF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pacing w:val="20"/>
          <w:sz w:val="20"/>
          <w:szCs w:val="20"/>
        </w:rPr>
        <w:t>・行の幅を適宜調整</w:t>
      </w:r>
      <w:r w:rsidR="00A432FD">
        <w:rPr>
          <w:rFonts w:asciiTheme="minorEastAsia" w:eastAsiaTheme="minorEastAsia" w:hAnsiTheme="minorEastAsia" w:hint="eastAsia"/>
          <w:spacing w:val="20"/>
          <w:sz w:val="20"/>
          <w:szCs w:val="20"/>
        </w:rPr>
        <w:t>して記載</w:t>
      </w:r>
      <w:r w:rsidRPr="00AC31AF">
        <w:rPr>
          <w:rFonts w:asciiTheme="minorEastAsia" w:eastAsiaTheme="minorEastAsia" w:hAnsiTheme="minorEastAsia" w:hint="eastAsia"/>
          <w:spacing w:val="20"/>
          <w:sz w:val="20"/>
          <w:szCs w:val="20"/>
        </w:rPr>
        <w:t>すること。</w:t>
      </w:r>
    </w:p>
    <w:p w14:paraId="5B55D84B" w14:textId="27F0EC16" w:rsidR="00662F08" w:rsidRDefault="00662F08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</w:p>
    <w:p w14:paraId="45A8CA33" w14:textId="7761D1AD" w:rsidR="00662F08" w:rsidRDefault="00662F08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</w:p>
    <w:p w14:paraId="7EB5E12A" w14:textId="77777777" w:rsidR="00662F08" w:rsidRPr="00AC31AF" w:rsidRDefault="00662F08" w:rsidP="000B651E">
      <w:pPr>
        <w:pStyle w:val="ae"/>
        <w:wordWrap/>
        <w:spacing w:line="240" w:lineRule="auto"/>
        <w:jc w:val="left"/>
      </w:pPr>
    </w:p>
    <w:sectPr w:rsidR="00662F08" w:rsidRPr="00AC31AF" w:rsidSect="00264C47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C8924" w14:textId="77777777" w:rsidR="00C14E6B" w:rsidRDefault="00C14E6B" w:rsidP="0048229C">
      <w:r>
        <w:separator/>
      </w:r>
    </w:p>
  </w:endnote>
  <w:endnote w:type="continuationSeparator" w:id="0">
    <w:p w14:paraId="325A4230" w14:textId="77777777" w:rsidR="00C14E6B" w:rsidRDefault="00C14E6B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ED9A" w14:textId="77777777" w:rsidR="00C14E6B" w:rsidRDefault="00C14E6B" w:rsidP="0048229C">
      <w:r>
        <w:separator/>
      </w:r>
    </w:p>
  </w:footnote>
  <w:footnote w:type="continuationSeparator" w:id="0">
    <w:p w14:paraId="05D9B0CD" w14:textId="77777777" w:rsidR="00C14E6B" w:rsidRDefault="00C14E6B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C"/>
    <w:rsid w:val="00002318"/>
    <w:rsid w:val="000201CB"/>
    <w:rsid w:val="0002656B"/>
    <w:rsid w:val="00036202"/>
    <w:rsid w:val="00045F67"/>
    <w:rsid w:val="00046C99"/>
    <w:rsid w:val="000512E8"/>
    <w:rsid w:val="00057C9B"/>
    <w:rsid w:val="0006240F"/>
    <w:rsid w:val="000761A1"/>
    <w:rsid w:val="000919E8"/>
    <w:rsid w:val="00093158"/>
    <w:rsid w:val="000938B0"/>
    <w:rsid w:val="00095670"/>
    <w:rsid w:val="000A43BC"/>
    <w:rsid w:val="000B651E"/>
    <w:rsid w:val="000C4D08"/>
    <w:rsid w:val="000C4EBE"/>
    <w:rsid w:val="000C5A8A"/>
    <w:rsid w:val="00105B66"/>
    <w:rsid w:val="001236B5"/>
    <w:rsid w:val="001309D8"/>
    <w:rsid w:val="001320D9"/>
    <w:rsid w:val="00133E4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4C47"/>
    <w:rsid w:val="0028025E"/>
    <w:rsid w:val="0028472C"/>
    <w:rsid w:val="002958D3"/>
    <w:rsid w:val="002A0129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5419"/>
    <w:rsid w:val="00335997"/>
    <w:rsid w:val="00343839"/>
    <w:rsid w:val="00362730"/>
    <w:rsid w:val="00382712"/>
    <w:rsid w:val="00387C09"/>
    <w:rsid w:val="00387DAF"/>
    <w:rsid w:val="003A35C6"/>
    <w:rsid w:val="003B271A"/>
    <w:rsid w:val="003C2A39"/>
    <w:rsid w:val="003C7760"/>
    <w:rsid w:val="003D273D"/>
    <w:rsid w:val="003D3E5A"/>
    <w:rsid w:val="003D5F06"/>
    <w:rsid w:val="003D68B8"/>
    <w:rsid w:val="003E13B2"/>
    <w:rsid w:val="003E356A"/>
    <w:rsid w:val="003F7284"/>
    <w:rsid w:val="00406783"/>
    <w:rsid w:val="0041374E"/>
    <w:rsid w:val="00424CF0"/>
    <w:rsid w:val="00427CE4"/>
    <w:rsid w:val="004306F5"/>
    <w:rsid w:val="004450BC"/>
    <w:rsid w:val="00471CE3"/>
    <w:rsid w:val="0048229C"/>
    <w:rsid w:val="0048765F"/>
    <w:rsid w:val="00497928"/>
    <w:rsid w:val="004E7DE1"/>
    <w:rsid w:val="004F304C"/>
    <w:rsid w:val="004F7A6E"/>
    <w:rsid w:val="00511130"/>
    <w:rsid w:val="00517A8B"/>
    <w:rsid w:val="00545A9C"/>
    <w:rsid w:val="00556F03"/>
    <w:rsid w:val="00590AC9"/>
    <w:rsid w:val="0059179B"/>
    <w:rsid w:val="0059632A"/>
    <w:rsid w:val="005B0065"/>
    <w:rsid w:val="005B2F16"/>
    <w:rsid w:val="005B39CC"/>
    <w:rsid w:val="005C0BB5"/>
    <w:rsid w:val="005C7F9D"/>
    <w:rsid w:val="00600B91"/>
    <w:rsid w:val="00604775"/>
    <w:rsid w:val="006106CE"/>
    <w:rsid w:val="006133D5"/>
    <w:rsid w:val="0062347B"/>
    <w:rsid w:val="0064055B"/>
    <w:rsid w:val="006511FF"/>
    <w:rsid w:val="00655DF9"/>
    <w:rsid w:val="00662F08"/>
    <w:rsid w:val="00676F21"/>
    <w:rsid w:val="006905AD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E5159"/>
    <w:rsid w:val="007F1E23"/>
    <w:rsid w:val="007F26B6"/>
    <w:rsid w:val="007F3364"/>
    <w:rsid w:val="007F413A"/>
    <w:rsid w:val="0080299B"/>
    <w:rsid w:val="008043BE"/>
    <w:rsid w:val="00804B83"/>
    <w:rsid w:val="008062D4"/>
    <w:rsid w:val="00823097"/>
    <w:rsid w:val="00830000"/>
    <w:rsid w:val="008502BB"/>
    <w:rsid w:val="00850D8F"/>
    <w:rsid w:val="00874304"/>
    <w:rsid w:val="0087770C"/>
    <w:rsid w:val="0089547C"/>
    <w:rsid w:val="008C2AD4"/>
    <w:rsid w:val="008C3A09"/>
    <w:rsid w:val="008D0018"/>
    <w:rsid w:val="008D698E"/>
    <w:rsid w:val="008E6556"/>
    <w:rsid w:val="008F3324"/>
    <w:rsid w:val="00911643"/>
    <w:rsid w:val="00916F69"/>
    <w:rsid w:val="00926DCD"/>
    <w:rsid w:val="009343D5"/>
    <w:rsid w:val="00934C31"/>
    <w:rsid w:val="00942C90"/>
    <w:rsid w:val="009566F2"/>
    <w:rsid w:val="009D2E2E"/>
    <w:rsid w:val="009E2B9A"/>
    <w:rsid w:val="009E5AD2"/>
    <w:rsid w:val="009F28C7"/>
    <w:rsid w:val="009F7D71"/>
    <w:rsid w:val="00A0757A"/>
    <w:rsid w:val="00A27644"/>
    <w:rsid w:val="00A432FD"/>
    <w:rsid w:val="00A44BA4"/>
    <w:rsid w:val="00A5227E"/>
    <w:rsid w:val="00A52B6D"/>
    <w:rsid w:val="00A52E1E"/>
    <w:rsid w:val="00A66B52"/>
    <w:rsid w:val="00A7436F"/>
    <w:rsid w:val="00A81E75"/>
    <w:rsid w:val="00A82799"/>
    <w:rsid w:val="00A975D9"/>
    <w:rsid w:val="00AB795B"/>
    <w:rsid w:val="00AC31AF"/>
    <w:rsid w:val="00AC7790"/>
    <w:rsid w:val="00AD1837"/>
    <w:rsid w:val="00AD2D37"/>
    <w:rsid w:val="00AE607C"/>
    <w:rsid w:val="00B03386"/>
    <w:rsid w:val="00B166E7"/>
    <w:rsid w:val="00B17B8B"/>
    <w:rsid w:val="00B20AEE"/>
    <w:rsid w:val="00B24955"/>
    <w:rsid w:val="00B330FF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7C04"/>
    <w:rsid w:val="00BF7C60"/>
    <w:rsid w:val="00C0388E"/>
    <w:rsid w:val="00C115E3"/>
    <w:rsid w:val="00C14E6B"/>
    <w:rsid w:val="00C23D90"/>
    <w:rsid w:val="00C45FCB"/>
    <w:rsid w:val="00C62BCA"/>
    <w:rsid w:val="00C764B5"/>
    <w:rsid w:val="00C76612"/>
    <w:rsid w:val="00C839A7"/>
    <w:rsid w:val="00CB0A0D"/>
    <w:rsid w:val="00CB484E"/>
    <w:rsid w:val="00CB511D"/>
    <w:rsid w:val="00CC20EB"/>
    <w:rsid w:val="00CC5DE9"/>
    <w:rsid w:val="00CF1AEB"/>
    <w:rsid w:val="00D119EB"/>
    <w:rsid w:val="00D129D3"/>
    <w:rsid w:val="00D17ECE"/>
    <w:rsid w:val="00D27F58"/>
    <w:rsid w:val="00D30F85"/>
    <w:rsid w:val="00D370FB"/>
    <w:rsid w:val="00D40CEA"/>
    <w:rsid w:val="00D41861"/>
    <w:rsid w:val="00D4460F"/>
    <w:rsid w:val="00D51B19"/>
    <w:rsid w:val="00D52433"/>
    <w:rsid w:val="00D5700D"/>
    <w:rsid w:val="00D64636"/>
    <w:rsid w:val="00D64918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DA"/>
    <w:rsid w:val="00DE09D0"/>
    <w:rsid w:val="00DF089F"/>
    <w:rsid w:val="00E11CCC"/>
    <w:rsid w:val="00E23A9B"/>
    <w:rsid w:val="00E3610B"/>
    <w:rsid w:val="00E365FB"/>
    <w:rsid w:val="00E636DD"/>
    <w:rsid w:val="00E90196"/>
    <w:rsid w:val="00E976B7"/>
    <w:rsid w:val="00EA3968"/>
    <w:rsid w:val="00EA6F8E"/>
    <w:rsid w:val="00EB0210"/>
    <w:rsid w:val="00EB5737"/>
    <w:rsid w:val="00EC7D05"/>
    <w:rsid w:val="00ED0C12"/>
    <w:rsid w:val="00ED203B"/>
    <w:rsid w:val="00EE0666"/>
    <w:rsid w:val="00EE411A"/>
    <w:rsid w:val="00EF0FE5"/>
    <w:rsid w:val="00EF2947"/>
    <w:rsid w:val="00F15ECC"/>
    <w:rsid w:val="00F27D47"/>
    <w:rsid w:val="00F444FA"/>
    <w:rsid w:val="00F452F1"/>
    <w:rsid w:val="00F52B1E"/>
    <w:rsid w:val="00F642A6"/>
    <w:rsid w:val="00F66770"/>
    <w:rsid w:val="00F70DD6"/>
    <w:rsid w:val="00F76D1E"/>
    <w:rsid w:val="00F85987"/>
    <w:rsid w:val="00F94E94"/>
    <w:rsid w:val="00F952AD"/>
    <w:rsid w:val="00FB12AB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4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2020-09-23T08:37:00Z</dcterms:created>
  <dcterms:modified xsi:type="dcterms:W3CDTF">2020-10-07T08:46:00Z</dcterms:modified>
</cp:coreProperties>
</file>