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bookmarkStart w:id="0" w:name="_GoBack"/>
      <w:bookmarkEnd w:id="0"/>
      <w:r w:rsidRPr="00F433D5">
        <w:rPr>
          <w:rFonts w:asciiTheme="minorEastAsia" w:hAnsiTheme="minorEastAsia" w:cs="Times New Roman" w:hint="eastAsia"/>
          <w:color w:val="000000" w:themeColor="text1"/>
          <w:szCs w:val="21"/>
        </w:rPr>
        <w:t>様式第１８号（第１</w:t>
      </w:r>
      <w:r w:rsidR="00B17C2A">
        <w:rPr>
          <w:rFonts w:asciiTheme="minorEastAsia" w:hAnsiTheme="minorEastAsia" w:cs="Times New Roman" w:hint="eastAsia"/>
          <w:color w:val="000000" w:themeColor="text1"/>
          <w:szCs w:val="21"/>
        </w:rPr>
        <w:t>８</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小規模特定事業区域内土壌検査等報告書</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30"/>
          <w:szCs w:val="21"/>
        </w:rPr>
        <w:t xml:space="preserve">　</w:t>
      </w:r>
      <w:r w:rsidRPr="00F433D5">
        <w:rPr>
          <w:rFonts w:asciiTheme="minorEastAsia" w:hAnsiTheme="minorEastAsia" w:cs="ＭＳ 明朝" w:hint="eastAsia"/>
          <w:color w:val="000000" w:themeColor="text1"/>
          <w:szCs w:val="21"/>
        </w:rPr>
        <w:t xml:space="preserve">　</w:t>
      </w:r>
    </w:p>
    <w:p w:rsidR="0030757F" w:rsidRPr="00F433D5" w:rsidRDefault="0030757F" w:rsidP="0030757F">
      <w:pPr>
        <w:autoSpaceDE w:val="0"/>
        <w:autoSpaceDN w:val="0"/>
        <w:adjustRightInd w:val="0"/>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 xml:space="preserve">みなかみ町長　</w:t>
      </w:r>
      <w:r w:rsidRPr="00F433D5">
        <w:rPr>
          <w:rFonts w:asciiTheme="minorEastAsia" w:hAnsiTheme="minorEastAsia" w:cs="ＭＳ 明朝" w:hint="eastAsia"/>
          <w:color w:val="000000" w:themeColor="text1"/>
          <w:w w:val="3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住所</w:t>
      </w:r>
    </w:p>
    <w:p w:rsidR="0030757F" w:rsidRPr="00F433D5" w:rsidRDefault="0030757F" w:rsidP="00DC62B3">
      <w:pPr>
        <w:autoSpaceDE w:val="0"/>
        <w:autoSpaceDN w:val="0"/>
        <w:adjustRightInd w:val="0"/>
        <w:ind w:firstLineChars="1900" w:firstLine="4028"/>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報告者</w:t>
      </w:r>
      <w:r w:rsidRPr="00F433D5">
        <w:rPr>
          <w:rFonts w:asciiTheme="minorEastAsia" w:hAnsiTheme="minorEastAsia" w:cs="ＭＳ 明朝" w:hint="eastAsia"/>
          <w:color w:val="000000" w:themeColor="text1"/>
          <w:w w:val="35"/>
          <w:szCs w:val="21"/>
        </w:rPr>
        <w:t xml:space="preserve">　</w:t>
      </w:r>
      <w:r w:rsidRPr="00F433D5">
        <w:rPr>
          <w:rFonts w:asciiTheme="minorEastAsia" w:hAnsiTheme="minorEastAsia" w:cs="ＭＳ 明朝" w:hint="eastAsia"/>
          <w:color w:val="000000" w:themeColor="text1"/>
          <w:szCs w:val="21"/>
        </w:rPr>
        <w:t xml:space="preserve">　氏名　　　　　　　　　　　　印</w:t>
      </w:r>
      <w:r w:rsidRPr="00F433D5">
        <w:rPr>
          <w:rFonts w:asciiTheme="minorEastAsia" w:hAnsiTheme="minorEastAsia" w:cs="ＭＳ 明朝" w:hint="eastAsia"/>
          <w:color w:val="000000" w:themeColor="text1"/>
          <w:w w:val="40"/>
          <w:szCs w:val="21"/>
        </w:rPr>
        <w:t xml:space="preserve">　</w:t>
      </w:r>
      <w:r w:rsidRPr="00F433D5">
        <w:rPr>
          <w:rFonts w:asciiTheme="minorEastAsia" w:hAnsiTheme="minorEastAsia" w:cs="ＭＳ 明朝" w:hint="eastAsia"/>
          <w:color w:val="000000" w:themeColor="text1"/>
          <w:szCs w:val="21"/>
        </w:rPr>
        <w:t xml:space="preserve">　</w:t>
      </w:r>
    </w:p>
    <w:p w:rsidR="0030757F" w:rsidRPr="00F433D5" w:rsidRDefault="0030757F" w:rsidP="00DC62B3">
      <w:pPr>
        <w:autoSpaceDE w:val="0"/>
        <w:autoSpaceDN w:val="0"/>
        <w:adjustRightInd w:val="0"/>
        <w:ind w:left="5088" w:hangingChars="2400" w:hanging="5088"/>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DC62B3">
      <w:pPr>
        <w:autoSpaceDE w:val="0"/>
        <w:autoSpaceDN w:val="0"/>
        <w:adjustRightInd w:val="0"/>
        <w:ind w:firstLineChars="100" w:firstLine="212"/>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みなかみ町土砂等による埋立て等の規制に関する条例第１６条第１項の規定による小規模特定事業区域内土壌検査等の結果を次のとおり報告します。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0"/>
        <w:gridCol w:w="5762"/>
      </w:tblGrid>
      <w:tr w:rsidR="0030757F" w:rsidRPr="00F433D5" w:rsidTr="00DC62B3">
        <w:trPr>
          <w:cantSplit/>
          <w:trHeight w:hRule="exact" w:val="654"/>
        </w:trPr>
        <w:tc>
          <w:tcPr>
            <w:tcW w:w="2170"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許可を受けた年月日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2F47AA">
              <w:rPr>
                <w:rFonts w:asciiTheme="minorEastAsia" w:hAnsiTheme="minorEastAsia" w:cs="ＭＳ 明朝" w:hint="eastAsia"/>
                <w:color w:val="000000" w:themeColor="text1"/>
                <w:spacing w:val="34"/>
                <w:kern w:val="0"/>
                <w:szCs w:val="21"/>
                <w:fitText w:val="1872" w:id="693890048"/>
              </w:rPr>
              <w:t>及び許可の番</w:t>
            </w:r>
            <w:r w:rsidRPr="002F47AA">
              <w:rPr>
                <w:rFonts w:asciiTheme="minorEastAsia" w:hAnsiTheme="minorEastAsia" w:cs="ＭＳ 明朝" w:hint="eastAsia"/>
                <w:color w:val="000000" w:themeColor="text1"/>
                <w:spacing w:val="-2"/>
                <w:kern w:val="0"/>
                <w:szCs w:val="21"/>
                <w:fitText w:val="1872" w:id="693890048"/>
              </w:rPr>
              <w:t>号</w:t>
            </w:r>
          </w:p>
        </w:tc>
        <w:tc>
          <w:tcPr>
            <w:tcW w:w="5762"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月</w:t>
            </w:r>
            <w:r w:rsidRPr="00F433D5">
              <w:rPr>
                <w:rFonts w:asciiTheme="minorEastAsia" w:hAnsiTheme="minorEastAsia" w:cs="ＭＳ 明朝" w:hint="eastAsia"/>
                <w:color w:val="000000" w:themeColor="text1"/>
                <w:w w:val="95"/>
                <w:szCs w:val="21"/>
              </w:rPr>
              <w:t xml:space="preserve">　　</w:t>
            </w:r>
            <w:r w:rsidRPr="00F433D5">
              <w:rPr>
                <w:rFonts w:asciiTheme="minorEastAsia" w:hAnsiTheme="minorEastAsia" w:cs="ＭＳ 明朝" w:hint="eastAsia"/>
                <w:color w:val="000000" w:themeColor="text1"/>
                <w:szCs w:val="21"/>
              </w:rPr>
              <w:t xml:space="preserve">日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 xml:space="preserve">みなかみ町指令　　第　　　</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号</w:t>
            </w:r>
          </w:p>
        </w:tc>
      </w:tr>
      <w:tr w:rsidR="0030757F" w:rsidRPr="00F433D5" w:rsidTr="0030757F">
        <w:trPr>
          <w:trHeight w:hRule="exact" w:val="1180"/>
        </w:trPr>
        <w:tc>
          <w:tcPr>
            <w:tcW w:w="7932" w:type="dxa"/>
            <w:gridSpan w:val="2"/>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w w:val="120"/>
                <w:szCs w:val="21"/>
              </w:rPr>
            </w:pPr>
          </w:p>
          <w:p w:rsidR="0030757F" w:rsidRPr="00F433D5" w:rsidRDefault="0030757F" w:rsidP="00DC62B3">
            <w:pPr>
              <w:autoSpaceDE w:val="0"/>
              <w:autoSpaceDN w:val="0"/>
              <w:adjustRightInd w:val="0"/>
              <w:ind w:left="3816" w:hangingChars="1800" w:hanging="3816"/>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土砂等又は排出水の採取地点・・・・別添位置図、現場写真及び検体試料採取　　　　　　　　　　　　　　　　　　　　　　　　</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調書（様式第</w:t>
            </w:r>
            <w:r w:rsidR="004E5FBF">
              <w:rPr>
                <w:rFonts w:asciiTheme="minorEastAsia" w:hAnsiTheme="minorEastAsia" w:cs="ＭＳ 明朝" w:hint="eastAsia"/>
                <w:color w:val="000000" w:themeColor="text1"/>
                <w:szCs w:val="21"/>
              </w:rPr>
              <w:t>８</w:t>
            </w:r>
            <w:r w:rsidRPr="00F433D5">
              <w:rPr>
                <w:rFonts w:asciiTheme="minorEastAsia" w:hAnsiTheme="minorEastAsia" w:cs="ＭＳ 明朝" w:hint="eastAsia"/>
                <w:color w:val="000000" w:themeColor="text1"/>
                <w:szCs w:val="21"/>
              </w:rPr>
              <w:t>号）のとおり</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1180"/>
        </w:trPr>
        <w:tc>
          <w:tcPr>
            <w:tcW w:w="7932" w:type="dxa"/>
            <w:gridSpan w:val="2"/>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土壌に係る検査証明書・・・・別添のとおり</w:t>
            </w:r>
          </w:p>
        </w:tc>
      </w:tr>
      <w:tr w:rsidR="0030757F" w:rsidRPr="00F433D5" w:rsidTr="0030757F">
        <w:trPr>
          <w:trHeight w:hRule="exact" w:val="1180"/>
        </w:trPr>
        <w:tc>
          <w:tcPr>
            <w:tcW w:w="7932" w:type="dxa"/>
            <w:gridSpan w:val="2"/>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水質に係る検査証明書・・・・別添のとおり</w:t>
            </w:r>
          </w:p>
        </w:tc>
      </w:tr>
    </w:tbl>
    <w:p w:rsidR="0030757F" w:rsidRPr="00F433D5" w:rsidRDefault="0030757F" w:rsidP="0030757F">
      <w:pPr>
        <w:tabs>
          <w:tab w:val="left" w:pos="3570"/>
        </w:tabs>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45"/>
          <w:szCs w:val="21"/>
        </w:rPr>
        <w:t xml:space="preserve">　</w:t>
      </w:r>
      <w:r w:rsidRPr="00F433D5">
        <w:rPr>
          <w:rFonts w:asciiTheme="minorEastAsia" w:hAnsiTheme="minorEastAsia" w:cs="ＭＳ 明朝" w:hint="eastAsia"/>
          <w:color w:val="000000" w:themeColor="text1"/>
          <w:szCs w:val="21"/>
        </w:rPr>
        <w:t>備考</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不要の文字は、横線で消すこと。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sectPr w:rsidR="0030757F" w:rsidRPr="00F433D5" w:rsidSect="00C309E4">
      <w:headerReference w:type="default" r:id="rId6"/>
      <w:footerReference w:type="default" r:id="rId7"/>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4"/>
    <w:rsid w:val="000844F9"/>
    <w:rsid w:val="000B4A66"/>
    <w:rsid w:val="000C4EE9"/>
    <w:rsid w:val="0013275A"/>
    <w:rsid w:val="00165414"/>
    <w:rsid w:val="001E0875"/>
    <w:rsid w:val="001E4F1C"/>
    <w:rsid w:val="00201ED5"/>
    <w:rsid w:val="00262028"/>
    <w:rsid w:val="0027198D"/>
    <w:rsid w:val="002A2C45"/>
    <w:rsid w:val="002F42DF"/>
    <w:rsid w:val="002F47AA"/>
    <w:rsid w:val="0030757F"/>
    <w:rsid w:val="00355E3C"/>
    <w:rsid w:val="003A3180"/>
    <w:rsid w:val="003A51BC"/>
    <w:rsid w:val="003B1D48"/>
    <w:rsid w:val="003D34DC"/>
    <w:rsid w:val="00405C98"/>
    <w:rsid w:val="004129D5"/>
    <w:rsid w:val="00426E59"/>
    <w:rsid w:val="0047209D"/>
    <w:rsid w:val="004730AD"/>
    <w:rsid w:val="00495295"/>
    <w:rsid w:val="004E5FBF"/>
    <w:rsid w:val="005109C6"/>
    <w:rsid w:val="005130E1"/>
    <w:rsid w:val="00525A75"/>
    <w:rsid w:val="005416EE"/>
    <w:rsid w:val="00597CFC"/>
    <w:rsid w:val="00663E04"/>
    <w:rsid w:val="0067140F"/>
    <w:rsid w:val="006977A3"/>
    <w:rsid w:val="006A0A0A"/>
    <w:rsid w:val="006A140F"/>
    <w:rsid w:val="006E0AF3"/>
    <w:rsid w:val="006E5B90"/>
    <w:rsid w:val="007139DF"/>
    <w:rsid w:val="00794D5C"/>
    <w:rsid w:val="007A76E7"/>
    <w:rsid w:val="0087185A"/>
    <w:rsid w:val="008928AB"/>
    <w:rsid w:val="008954D8"/>
    <w:rsid w:val="00912396"/>
    <w:rsid w:val="00927107"/>
    <w:rsid w:val="00934E49"/>
    <w:rsid w:val="009359AD"/>
    <w:rsid w:val="00971D2A"/>
    <w:rsid w:val="009A1874"/>
    <w:rsid w:val="009C30DC"/>
    <w:rsid w:val="00A2275D"/>
    <w:rsid w:val="00A80141"/>
    <w:rsid w:val="00A82CC0"/>
    <w:rsid w:val="00B037A4"/>
    <w:rsid w:val="00B17C2A"/>
    <w:rsid w:val="00B65851"/>
    <w:rsid w:val="00B711D6"/>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94840"/>
    <w:rsid w:val="00DA3E83"/>
    <w:rsid w:val="00DC62B3"/>
    <w:rsid w:val="00DD00E6"/>
    <w:rsid w:val="00E0708A"/>
    <w:rsid w:val="00E21A50"/>
    <w:rsid w:val="00F37E86"/>
    <w:rsid w:val="00F433D5"/>
    <w:rsid w:val="00F548C9"/>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2015022</cp:lastModifiedBy>
  <cp:revision>2</cp:revision>
  <cp:lastPrinted>2016-06-02T00:34:00Z</cp:lastPrinted>
  <dcterms:created xsi:type="dcterms:W3CDTF">2016-06-02T00:34:00Z</dcterms:created>
  <dcterms:modified xsi:type="dcterms:W3CDTF">2016-06-02T00:34:00Z</dcterms:modified>
</cp:coreProperties>
</file>