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7F" w:rsidRPr="00F433D5" w:rsidRDefault="0030757F" w:rsidP="0030757F">
      <w:pPr>
        <w:autoSpaceDE w:val="0"/>
        <w:autoSpaceDN w:val="0"/>
        <w:adjustRightInd w:val="0"/>
        <w:spacing w:before="20"/>
        <w:textAlignment w:val="center"/>
        <w:rPr>
          <w:rFonts w:asciiTheme="minorEastAsia" w:hAnsiTheme="minorEastAsia" w:cs="Times New Roman"/>
          <w:color w:val="000000" w:themeColor="text1"/>
          <w:szCs w:val="21"/>
        </w:rPr>
      </w:pPr>
      <w:r w:rsidRPr="00F433D5">
        <w:rPr>
          <w:rFonts w:asciiTheme="minorEastAsia" w:hAnsiTheme="minorEastAsia" w:cs="Times New Roman" w:hint="eastAsia"/>
          <w:color w:val="000000" w:themeColor="text1"/>
          <w:szCs w:val="21"/>
        </w:rPr>
        <w:t>様式第１号（第</w:t>
      </w:r>
      <w:r w:rsidR="007A76E7">
        <w:rPr>
          <w:rFonts w:asciiTheme="minorEastAsia" w:hAnsiTheme="minorEastAsia" w:cs="Times New Roman" w:hint="eastAsia"/>
          <w:color w:val="000000" w:themeColor="text1"/>
          <w:szCs w:val="21"/>
        </w:rPr>
        <w:t>４</w:t>
      </w:r>
      <w:r w:rsidRPr="00F433D5">
        <w:rPr>
          <w:rFonts w:asciiTheme="minorEastAsia" w:hAnsiTheme="minorEastAsia" w:cs="Times New Roman" w:hint="eastAsia"/>
          <w:color w:val="000000" w:themeColor="text1"/>
          <w:szCs w:val="21"/>
        </w:rPr>
        <w:t>条関係）</w:t>
      </w:r>
    </w:p>
    <w:p w:rsidR="0030757F" w:rsidRPr="00F433D5" w:rsidRDefault="0030757F" w:rsidP="0030757F">
      <w:pPr>
        <w:autoSpaceDE w:val="0"/>
        <w:autoSpaceDN w:val="0"/>
        <w:adjustRightInd w:val="0"/>
        <w:jc w:val="left"/>
        <w:textAlignment w:val="center"/>
        <w:rPr>
          <w:rFonts w:asciiTheme="minorEastAsia" w:hAnsiTheme="minorEastAsia" w:cs="ＭＳ 明朝"/>
          <w:color w:val="000000" w:themeColor="text1"/>
          <w:szCs w:val="21"/>
        </w:rPr>
      </w:pP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地方公共団体に準ずる者の認定申請書</w:t>
      </w:r>
    </w:p>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年</w:t>
      </w:r>
      <w:r w:rsidRPr="00F433D5">
        <w:rPr>
          <w:rFonts w:asciiTheme="minorEastAsia" w:hAnsiTheme="minorEastAsia" w:cs="ＭＳ 明朝" w:hint="eastAsia"/>
          <w:color w:val="000000" w:themeColor="text1"/>
          <w:w w:val="95"/>
          <w:szCs w:val="21"/>
        </w:rPr>
        <w:t xml:space="preserve">　</w:t>
      </w:r>
      <w:r w:rsidRPr="00F433D5">
        <w:rPr>
          <w:rFonts w:asciiTheme="minorEastAsia" w:hAnsiTheme="minorEastAsia" w:cs="ＭＳ 明朝" w:hint="eastAsia"/>
          <w:color w:val="000000" w:themeColor="text1"/>
          <w:szCs w:val="21"/>
        </w:rPr>
        <w:t xml:space="preserve">　　月</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 xml:space="preserve">　　日</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color w:val="000000" w:themeColor="text1"/>
          <w:szCs w:val="21"/>
        </w:rPr>
        <w:t xml:space="preserve"> </w:t>
      </w:r>
      <w:r w:rsidRPr="00F433D5">
        <w:rPr>
          <w:rFonts w:asciiTheme="minorEastAsia" w:hAnsiTheme="minorEastAsia" w:cs="ＭＳ 明朝" w:hint="eastAsia"/>
          <w:color w:val="000000" w:themeColor="text1"/>
          <w:szCs w:val="21"/>
        </w:rPr>
        <w:t xml:space="preserve">みなかみ町長　</w:t>
      </w:r>
      <w:r w:rsidRPr="00F433D5">
        <w:rPr>
          <w:rFonts w:asciiTheme="minorEastAsia" w:hAnsiTheme="minorEastAsia" w:cs="ＭＳ 明朝" w:hint="eastAsia"/>
          <w:color w:val="000000" w:themeColor="text1"/>
          <w:w w:val="65"/>
          <w:szCs w:val="21"/>
        </w:rPr>
        <w:t xml:space="preserve">　</w:t>
      </w:r>
      <w:r w:rsidRPr="00F433D5">
        <w:rPr>
          <w:rFonts w:asciiTheme="minorEastAsia" w:hAnsiTheme="minorEastAsia" w:cs="ＭＳ 明朝" w:hint="eastAsia"/>
          <w:color w:val="000000" w:themeColor="text1"/>
          <w:szCs w:val="21"/>
        </w:rPr>
        <w:t>あて</w:t>
      </w: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ind w:firstLine="399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主たる事務所の所在地</w:t>
      </w:r>
    </w:p>
    <w:p w:rsidR="0030757F" w:rsidRPr="00F433D5" w:rsidRDefault="0030757F" w:rsidP="0030757F">
      <w:pPr>
        <w:autoSpaceDE w:val="0"/>
        <w:autoSpaceDN w:val="0"/>
        <w:adjustRightInd w:val="0"/>
        <w:ind w:firstLine="3005"/>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申請者</w:t>
      </w:r>
      <w:r w:rsidRPr="00F433D5">
        <w:rPr>
          <w:rFonts w:asciiTheme="minorEastAsia" w:hAnsiTheme="minorEastAsia" w:cs="ＭＳ 明朝" w:hint="eastAsia"/>
          <w:color w:val="000000" w:themeColor="text1"/>
          <w:w w:val="160"/>
          <w:szCs w:val="21"/>
        </w:rPr>
        <w:t xml:space="preserve">　</w:t>
      </w:r>
      <w:r w:rsidRPr="00F433D5">
        <w:rPr>
          <w:rFonts w:asciiTheme="minorEastAsia" w:hAnsiTheme="minorEastAsia" w:cs="ＭＳ 明朝" w:hint="eastAsia"/>
          <w:color w:val="000000" w:themeColor="text1"/>
          <w:szCs w:val="21"/>
        </w:rPr>
        <w:t xml:space="preserve">名称及び代表者の氏名　　　　　　　　　　</w:t>
      </w:r>
    </w:p>
    <w:p w:rsidR="0030757F" w:rsidRPr="00F433D5" w:rsidRDefault="0030757F" w:rsidP="0030757F">
      <w:pPr>
        <w:autoSpaceDE w:val="0"/>
        <w:autoSpaceDN w:val="0"/>
        <w:adjustRightInd w:val="0"/>
        <w:ind w:firstLine="399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電話番号</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ind w:firstLine="21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みなかみ町土砂等による埋立て等の規制に関する条例施行規則第</w:t>
      </w:r>
      <w:r w:rsidR="007A76E7">
        <w:rPr>
          <w:rFonts w:asciiTheme="minorEastAsia" w:hAnsiTheme="minorEastAsia" w:cs="ＭＳ 明朝" w:hint="eastAsia"/>
          <w:color w:val="000000" w:themeColor="text1"/>
          <w:szCs w:val="21"/>
        </w:rPr>
        <w:t>４</w:t>
      </w:r>
      <w:r w:rsidRPr="00F433D5">
        <w:rPr>
          <w:rFonts w:asciiTheme="minorEastAsia" w:hAnsiTheme="minorEastAsia" w:cs="ＭＳ 明朝" w:hint="eastAsia"/>
          <w:color w:val="000000" w:themeColor="text1"/>
          <w:szCs w:val="21"/>
        </w:rPr>
        <w:t>条第２項の規定による地方公共団体に準ずる者の認定を受けたいので、次のとおり申請します。</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ind w:left="210" w:hanging="21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１　申請者への資本金、基本金その他これらに準ずるものの出資の受入総額及び出資者のうち地方公共団体別の出資金額</w:t>
      </w:r>
    </w:p>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40"/>
          <w:szCs w:val="21"/>
        </w:rPr>
        <w:t xml:space="preserve">　</w:t>
      </w:r>
      <w:r w:rsidRPr="00F433D5">
        <w:rPr>
          <w:rFonts w:asciiTheme="minorEastAsia" w:hAnsiTheme="minorEastAsia" w:cs="ＭＳ 明朝"/>
          <w:color w:val="000000" w:themeColor="text1"/>
          <w:szCs w:val="21"/>
        </w:rPr>
        <w:t>(1)</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出資の受入総額　　　　　　　　　千円</w:t>
      </w:r>
      <w:r w:rsidRPr="00F433D5">
        <w:rPr>
          <w:rFonts w:asciiTheme="minorEastAsia" w:hAnsiTheme="minorEastAsia" w:cs="ＭＳ 明朝" w:hint="eastAsia"/>
          <w:color w:val="000000" w:themeColor="text1"/>
          <w:w w:val="30"/>
          <w:szCs w:val="21"/>
        </w:rPr>
        <w:t xml:space="preserve">　</w:t>
      </w:r>
      <w:r w:rsidRPr="00F433D5">
        <w:rPr>
          <w:rFonts w:asciiTheme="minorEastAsia" w:hAnsiTheme="minorEastAsia" w:cs="ＭＳ 明朝" w:hint="eastAsia"/>
          <w:color w:val="000000" w:themeColor="text1"/>
          <w:szCs w:val="21"/>
        </w:rPr>
        <w:t xml:space="preserve">（　　</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 xml:space="preserve">年　　</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 xml:space="preserve">月　　</w:t>
      </w:r>
      <w:r w:rsidRPr="00F433D5">
        <w:rPr>
          <w:rFonts w:asciiTheme="minorEastAsia" w:hAnsiTheme="minorEastAsia" w:cs="ＭＳ 明朝" w:hint="eastAsia"/>
          <w:color w:val="000000" w:themeColor="text1"/>
          <w:w w:val="90"/>
          <w:szCs w:val="21"/>
        </w:rPr>
        <w:t xml:space="preserve">　</w:t>
      </w:r>
      <w:r w:rsidRPr="00F433D5">
        <w:rPr>
          <w:rFonts w:asciiTheme="minorEastAsia" w:hAnsiTheme="minorEastAsia" w:cs="ＭＳ 明朝" w:hint="eastAsia"/>
          <w:color w:val="000000" w:themeColor="text1"/>
          <w:szCs w:val="21"/>
        </w:rPr>
        <w:t>日現在）</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40"/>
          <w:szCs w:val="21"/>
        </w:rPr>
        <w:t xml:space="preserve">　</w:t>
      </w:r>
      <w:r w:rsidRPr="00F433D5">
        <w:rPr>
          <w:rFonts w:asciiTheme="minorEastAsia" w:hAnsiTheme="minorEastAsia" w:cs="ＭＳ 明朝"/>
          <w:color w:val="000000" w:themeColor="text1"/>
          <w:szCs w:val="21"/>
        </w:rPr>
        <w:t>(2)</w:t>
      </w:r>
      <w:r w:rsidRPr="00F433D5">
        <w:rPr>
          <w:rFonts w:asciiTheme="minorEastAsia" w:hAnsiTheme="minorEastAsia" w:cs="ＭＳ 明朝" w:hint="eastAsia"/>
          <w:color w:val="000000" w:themeColor="text1"/>
          <w:w w:val="80"/>
          <w:szCs w:val="21"/>
        </w:rPr>
        <w:t xml:space="preserve">　</w:t>
      </w:r>
      <w:r w:rsidRPr="00F433D5">
        <w:rPr>
          <w:rFonts w:asciiTheme="minorEastAsia" w:hAnsiTheme="minorEastAsia" w:cs="ＭＳ 明朝" w:hint="eastAsia"/>
          <w:color w:val="000000" w:themeColor="text1"/>
          <w:szCs w:val="21"/>
        </w:rPr>
        <w:t>地方公共団体別の出資金額</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86"/>
        <w:gridCol w:w="3330"/>
      </w:tblGrid>
      <w:tr w:rsidR="0030757F" w:rsidRPr="00F433D5" w:rsidTr="0030757F">
        <w:trPr>
          <w:trHeight w:hRule="exact" w:val="392"/>
        </w:trPr>
        <w:tc>
          <w:tcPr>
            <w:tcW w:w="4386"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地方公共団体名</w:t>
            </w:r>
          </w:p>
        </w:tc>
        <w:tc>
          <w:tcPr>
            <w:tcW w:w="3330"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出資金額</w:t>
            </w:r>
          </w:p>
        </w:tc>
      </w:tr>
      <w:tr w:rsidR="0030757F" w:rsidRPr="00F433D5" w:rsidTr="0030757F">
        <w:trPr>
          <w:trHeight w:hRule="exact" w:val="392"/>
        </w:trPr>
        <w:tc>
          <w:tcPr>
            <w:tcW w:w="4386"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3330" w:type="dxa"/>
            <w:vAlign w:val="center"/>
          </w:tcPr>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千円</w:t>
            </w:r>
          </w:p>
        </w:tc>
      </w:tr>
      <w:tr w:rsidR="0030757F" w:rsidRPr="00F433D5" w:rsidTr="0030757F">
        <w:trPr>
          <w:trHeight w:hRule="exact" w:val="392"/>
        </w:trPr>
        <w:tc>
          <w:tcPr>
            <w:tcW w:w="4386"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3330" w:type="dxa"/>
            <w:vAlign w:val="center"/>
          </w:tcPr>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千円</w:t>
            </w:r>
          </w:p>
        </w:tc>
      </w:tr>
      <w:tr w:rsidR="0030757F" w:rsidRPr="00F433D5" w:rsidTr="0030757F">
        <w:trPr>
          <w:trHeight w:hRule="exact" w:val="392"/>
        </w:trPr>
        <w:tc>
          <w:tcPr>
            <w:tcW w:w="4386"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3330" w:type="dxa"/>
            <w:vAlign w:val="center"/>
          </w:tcPr>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千円</w:t>
            </w:r>
          </w:p>
        </w:tc>
      </w:tr>
      <w:tr w:rsidR="0030757F" w:rsidRPr="00F433D5" w:rsidTr="0030757F">
        <w:trPr>
          <w:trHeight w:hRule="exact" w:val="392"/>
        </w:trPr>
        <w:tc>
          <w:tcPr>
            <w:tcW w:w="4386" w:type="dxa"/>
            <w:vAlign w:val="center"/>
          </w:tcPr>
          <w:p w:rsidR="0030757F" w:rsidRPr="00F433D5" w:rsidRDefault="0030757F" w:rsidP="0030757F">
            <w:pPr>
              <w:autoSpaceDE w:val="0"/>
              <w:autoSpaceDN w:val="0"/>
              <w:adjustRightInd w:val="0"/>
              <w:textAlignment w:val="center"/>
              <w:rPr>
                <w:rFonts w:asciiTheme="minorEastAsia" w:hAnsiTheme="minorEastAsia" w:cs="Times New Roman"/>
                <w:color w:val="000000" w:themeColor="text1"/>
                <w:szCs w:val="21"/>
              </w:rPr>
            </w:pPr>
          </w:p>
        </w:tc>
        <w:tc>
          <w:tcPr>
            <w:tcW w:w="3330" w:type="dxa"/>
            <w:vAlign w:val="center"/>
          </w:tcPr>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千円</w:t>
            </w:r>
          </w:p>
        </w:tc>
      </w:tr>
      <w:tr w:rsidR="0030757F" w:rsidRPr="00F433D5" w:rsidTr="0030757F">
        <w:trPr>
          <w:trHeight w:hRule="exact" w:val="392"/>
        </w:trPr>
        <w:tc>
          <w:tcPr>
            <w:tcW w:w="4386" w:type="dxa"/>
            <w:vAlign w:val="center"/>
          </w:tcPr>
          <w:p w:rsidR="0030757F" w:rsidRPr="00F433D5" w:rsidRDefault="0030757F" w:rsidP="0030757F">
            <w:pPr>
              <w:autoSpaceDE w:val="0"/>
              <w:autoSpaceDN w:val="0"/>
              <w:adjustRightInd w:val="0"/>
              <w:jc w:val="center"/>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合</w:t>
            </w:r>
            <w:r w:rsidRPr="00F433D5">
              <w:rPr>
                <w:rFonts w:asciiTheme="minorEastAsia" w:hAnsiTheme="minorEastAsia" w:cs="ＭＳ 明朝" w:hint="eastAsia"/>
                <w:color w:val="000000" w:themeColor="text1"/>
                <w:w w:val="160"/>
                <w:szCs w:val="21"/>
              </w:rPr>
              <w:t xml:space="preserve">　</w:t>
            </w:r>
            <w:r w:rsidRPr="00F433D5">
              <w:rPr>
                <w:rFonts w:asciiTheme="minorEastAsia" w:hAnsiTheme="minorEastAsia" w:cs="ＭＳ 明朝" w:hint="eastAsia"/>
                <w:color w:val="000000" w:themeColor="text1"/>
                <w:szCs w:val="21"/>
              </w:rPr>
              <w:t>計</w:t>
            </w:r>
          </w:p>
        </w:tc>
        <w:tc>
          <w:tcPr>
            <w:tcW w:w="3330" w:type="dxa"/>
            <w:vAlign w:val="center"/>
          </w:tcPr>
          <w:p w:rsidR="0030757F" w:rsidRPr="00F433D5" w:rsidRDefault="0030757F" w:rsidP="0030757F">
            <w:pPr>
              <w:autoSpaceDE w:val="0"/>
              <w:autoSpaceDN w:val="0"/>
              <w:adjustRightInd w:val="0"/>
              <w:jc w:val="righ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千円</w:t>
            </w:r>
          </w:p>
        </w:tc>
      </w:tr>
    </w:tbl>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２　土砂等による埋立て等に係る事業の実績</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szCs w:val="21"/>
        </w:rPr>
        <w:t>３　添付書類</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50"/>
          <w:szCs w:val="21"/>
        </w:rPr>
        <w:t xml:space="preserve">　</w:t>
      </w:r>
      <w:r w:rsidRPr="00F433D5">
        <w:rPr>
          <w:rFonts w:asciiTheme="minorEastAsia" w:hAnsiTheme="minorEastAsia" w:cs="ＭＳ 明朝"/>
          <w:color w:val="000000" w:themeColor="text1"/>
          <w:szCs w:val="21"/>
        </w:rPr>
        <w:t>(1)</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定款又は寄附行為</w:t>
      </w:r>
    </w:p>
    <w:p w:rsidR="0030757F" w:rsidRPr="00F433D5" w:rsidRDefault="0030757F" w:rsidP="0030757F">
      <w:pPr>
        <w:autoSpaceDE w:val="0"/>
        <w:autoSpaceDN w:val="0"/>
        <w:adjustRightInd w:val="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50"/>
          <w:szCs w:val="21"/>
        </w:rPr>
        <w:t xml:space="preserve">　</w:t>
      </w:r>
      <w:r w:rsidRPr="00F433D5">
        <w:rPr>
          <w:rFonts w:asciiTheme="minorEastAsia" w:hAnsiTheme="minorEastAsia" w:cs="ＭＳ 明朝"/>
          <w:color w:val="000000" w:themeColor="text1"/>
          <w:szCs w:val="21"/>
        </w:rPr>
        <w:t>(2)</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法人の登記事項証明書</w:t>
      </w:r>
    </w:p>
    <w:p w:rsidR="0030757F" w:rsidRPr="00F433D5" w:rsidRDefault="0030757F" w:rsidP="0030757F">
      <w:pPr>
        <w:autoSpaceDE w:val="0"/>
        <w:autoSpaceDN w:val="0"/>
        <w:adjustRightInd w:val="0"/>
        <w:ind w:left="630" w:hanging="630"/>
        <w:jc w:val="left"/>
        <w:textAlignment w:val="center"/>
        <w:rPr>
          <w:rFonts w:asciiTheme="minorEastAsia" w:hAnsiTheme="minorEastAsia" w:cs="Times New Roman"/>
          <w:color w:val="000000" w:themeColor="text1"/>
          <w:szCs w:val="21"/>
        </w:rPr>
      </w:pPr>
      <w:r w:rsidRPr="00F433D5">
        <w:rPr>
          <w:rFonts w:asciiTheme="minorEastAsia" w:hAnsiTheme="minorEastAsia" w:cs="ＭＳ 明朝" w:hint="eastAsia"/>
          <w:color w:val="000000" w:themeColor="text1"/>
          <w:w w:val="150"/>
          <w:szCs w:val="21"/>
        </w:rPr>
        <w:t xml:space="preserve">　</w:t>
      </w:r>
      <w:r w:rsidRPr="00F433D5">
        <w:rPr>
          <w:rFonts w:asciiTheme="minorEastAsia" w:hAnsiTheme="minorEastAsia" w:cs="ＭＳ 明朝"/>
          <w:color w:val="000000" w:themeColor="text1"/>
          <w:szCs w:val="21"/>
        </w:rPr>
        <w:t>(3)</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直近３年間に終了した各事業年度の財産目録、貸借対照表、損益計算書及び事業報告書</w:t>
      </w:r>
    </w:p>
    <w:p w:rsidR="0030757F" w:rsidRPr="00F433D5" w:rsidRDefault="0030757F" w:rsidP="0030757F">
      <w:pPr>
        <w:autoSpaceDE w:val="0"/>
        <w:autoSpaceDN w:val="0"/>
        <w:adjustRightInd w:val="0"/>
        <w:jc w:val="left"/>
        <w:textAlignment w:val="center"/>
        <w:rPr>
          <w:rFonts w:asciiTheme="minorEastAsia" w:hAnsiTheme="minorEastAsia" w:cs="ＭＳ 明朝"/>
          <w:color w:val="000000" w:themeColor="text1"/>
          <w:szCs w:val="21"/>
        </w:rPr>
      </w:pPr>
      <w:r w:rsidRPr="00F433D5">
        <w:rPr>
          <w:rFonts w:asciiTheme="minorEastAsia" w:hAnsiTheme="minorEastAsia" w:cs="ＭＳ 明朝" w:hint="eastAsia"/>
          <w:color w:val="000000" w:themeColor="text1"/>
          <w:w w:val="150"/>
          <w:szCs w:val="21"/>
        </w:rPr>
        <w:t xml:space="preserve">　</w:t>
      </w:r>
      <w:r w:rsidRPr="00F433D5">
        <w:rPr>
          <w:rFonts w:asciiTheme="minorEastAsia" w:hAnsiTheme="minorEastAsia" w:cs="ＭＳ 明朝"/>
          <w:color w:val="000000" w:themeColor="text1"/>
          <w:szCs w:val="21"/>
        </w:rPr>
        <w:t>(4)</w:t>
      </w:r>
      <w:r w:rsidRPr="00F433D5">
        <w:rPr>
          <w:rFonts w:asciiTheme="minorEastAsia" w:hAnsiTheme="minorEastAsia" w:cs="ＭＳ 明朝" w:hint="eastAsia"/>
          <w:color w:val="000000" w:themeColor="text1"/>
          <w:w w:val="85"/>
          <w:szCs w:val="21"/>
        </w:rPr>
        <w:t xml:space="preserve">　</w:t>
      </w:r>
      <w:r w:rsidRPr="00F433D5">
        <w:rPr>
          <w:rFonts w:asciiTheme="minorEastAsia" w:hAnsiTheme="minorEastAsia" w:cs="ＭＳ 明朝" w:hint="eastAsia"/>
          <w:color w:val="000000" w:themeColor="text1"/>
          <w:szCs w:val="21"/>
        </w:rPr>
        <w:t>その他</w:t>
      </w:r>
      <w:r w:rsidR="003A51BC">
        <w:rPr>
          <w:rFonts w:asciiTheme="minorEastAsia" w:hAnsiTheme="minorEastAsia" w:cs="ＭＳ 明朝" w:hint="eastAsia"/>
          <w:color w:val="000000" w:themeColor="text1"/>
          <w:szCs w:val="21"/>
        </w:rPr>
        <w:t>町長</w:t>
      </w:r>
      <w:r w:rsidRPr="00F433D5">
        <w:rPr>
          <w:rFonts w:asciiTheme="minorEastAsia" w:hAnsiTheme="minorEastAsia" w:cs="ＭＳ 明朝" w:hint="eastAsia"/>
          <w:color w:val="000000" w:themeColor="text1"/>
          <w:szCs w:val="21"/>
        </w:rPr>
        <w:t>が必要と認める書類</w:t>
      </w:r>
    </w:p>
    <w:p w:rsidR="0030757F" w:rsidRPr="003A51BC" w:rsidRDefault="0030757F" w:rsidP="0030757F">
      <w:pPr>
        <w:autoSpaceDE w:val="0"/>
        <w:autoSpaceDN w:val="0"/>
        <w:adjustRightInd w:val="0"/>
        <w:spacing w:before="20"/>
        <w:textAlignment w:val="center"/>
        <w:rPr>
          <w:rFonts w:asciiTheme="minorEastAsia" w:hAnsiTheme="minorEastAsia" w:cs="Times New Roman"/>
          <w:color w:val="000000" w:themeColor="text1"/>
          <w:szCs w:val="21"/>
        </w:rPr>
      </w:pPr>
    </w:p>
    <w:sectPr w:rsidR="0030757F" w:rsidRPr="003A51BC" w:rsidSect="00271288">
      <w:headerReference w:type="default" r:id="rId6"/>
      <w:footerReference w:type="default" r:id="rId7"/>
      <w:pgSz w:w="11906" w:h="16838" w:code="9"/>
      <w:pgMar w:top="1701" w:right="1701" w:bottom="1701" w:left="1701" w:header="30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E83" w:rsidRDefault="00DA3E83">
      <w:r>
        <w:separator/>
      </w:r>
    </w:p>
  </w:endnote>
  <w:endnote w:type="continuationSeparator" w:id="0">
    <w:p w:rsidR="00DA3E83" w:rsidRDefault="00DA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E83" w:rsidRDefault="00DA3E83">
      <w:r>
        <w:separator/>
      </w:r>
    </w:p>
  </w:footnote>
  <w:footnote w:type="continuationSeparator" w:id="0">
    <w:p w:rsidR="00DA3E83" w:rsidRDefault="00DA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3E83" w:rsidRDefault="00DA3E8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9E4"/>
    <w:rsid w:val="000844F9"/>
    <w:rsid w:val="000B4A66"/>
    <w:rsid w:val="000C4EE9"/>
    <w:rsid w:val="0013275A"/>
    <w:rsid w:val="001E0875"/>
    <w:rsid w:val="001E4F1C"/>
    <w:rsid w:val="00201ED5"/>
    <w:rsid w:val="00262028"/>
    <w:rsid w:val="00271288"/>
    <w:rsid w:val="002A2C45"/>
    <w:rsid w:val="002F42DF"/>
    <w:rsid w:val="0030757F"/>
    <w:rsid w:val="00355E3C"/>
    <w:rsid w:val="003A3180"/>
    <w:rsid w:val="003A51BC"/>
    <w:rsid w:val="003D34DC"/>
    <w:rsid w:val="00405C98"/>
    <w:rsid w:val="004129D5"/>
    <w:rsid w:val="0047209D"/>
    <w:rsid w:val="004730AD"/>
    <w:rsid w:val="00495295"/>
    <w:rsid w:val="004E5FBF"/>
    <w:rsid w:val="005109C6"/>
    <w:rsid w:val="005130E1"/>
    <w:rsid w:val="00525A75"/>
    <w:rsid w:val="005416EE"/>
    <w:rsid w:val="00597CFC"/>
    <w:rsid w:val="0067140F"/>
    <w:rsid w:val="006A0A0A"/>
    <w:rsid w:val="006A140F"/>
    <w:rsid w:val="006E0AF3"/>
    <w:rsid w:val="006E5B90"/>
    <w:rsid w:val="007139DF"/>
    <w:rsid w:val="00794D5C"/>
    <w:rsid w:val="007A76E7"/>
    <w:rsid w:val="0087185A"/>
    <w:rsid w:val="008928AB"/>
    <w:rsid w:val="008954D8"/>
    <w:rsid w:val="008D5764"/>
    <w:rsid w:val="00927107"/>
    <w:rsid w:val="00934E49"/>
    <w:rsid w:val="009359AD"/>
    <w:rsid w:val="00971D2A"/>
    <w:rsid w:val="009A1874"/>
    <w:rsid w:val="009C30DC"/>
    <w:rsid w:val="00A2275D"/>
    <w:rsid w:val="00A80141"/>
    <w:rsid w:val="00A82CC0"/>
    <w:rsid w:val="00B037A4"/>
    <w:rsid w:val="00B17C2A"/>
    <w:rsid w:val="00B76A75"/>
    <w:rsid w:val="00B856F8"/>
    <w:rsid w:val="00B9169F"/>
    <w:rsid w:val="00BA1B91"/>
    <w:rsid w:val="00BA5900"/>
    <w:rsid w:val="00BE1ADE"/>
    <w:rsid w:val="00BF2C83"/>
    <w:rsid w:val="00C309E4"/>
    <w:rsid w:val="00C52DB8"/>
    <w:rsid w:val="00C710EB"/>
    <w:rsid w:val="00C979A6"/>
    <w:rsid w:val="00CE2B7B"/>
    <w:rsid w:val="00D31013"/>
    <w:rsid w:val="00D3781D"/>
    <w:rsid w:val="00D406F8"/>
    <w:rsid w:val="00DA3E83"/>
    <w:rsid w:val="00DC62B3"/>
    <w:rsid w:val="00DD00E6"/>
    <w:rsid w:val="00E0708A"/>
    <w:rsid w:val="00E21A50"/>
    <w:rsid w:val="00F37E86"/>
    <w:rsid w:val="00F433D5"/>
    <w:rsid w:val="00F6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10545465-07C3-4281-B39F-0E30578AA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rsid w:val="0030757F"/>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rsid w:val="0030757F"/>
  </w:style>
  <w:style w:type="numbering" w:customStyle="1" w:styleId="1">
    <w:name w:val="リストなし1"/>
    <w:next w:val="a2"/>
    <w:uiPriority w:val="99"/>
    <w:semiHidden/>
    <w:unhideWhenUsed/>
    <w:rsid w:val="0030757F"/>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D378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78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mina-H25R54</dc:creator>
  <cp:lastModifiedBy>中島　秀明</cp:lastModifiedBy>
  <cp:revision>4</cp:revision>
  <cp:lastPrinted>2016-06-02T00:05:00Z</cp:lastPrinted>
  <dcterms:created xsi:type="dcterms:W3CDTF">2016-06-02T00:04:00Z</dcterms:created>
  <dcterms:modified xsi:type="dcterms:W3CDTF">2022-06-14T05:52:00Z</dcterms:modified>
</cp:coreProperties>
</file>