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85F" w:rsidRPr="00F1554A" w:rsidRDefault="00F1554A" w:rsidP="00F1554A">
      <w:pPr>
        <w:jc w:val="center"/>
        <w:rPr>
          <w:rFonts w:ascii="ＭＳ 明朝" w:eastAsia="ＭＳ 明朝" w:hAnsi="ＭＳ 明朝"/>
          <w:sz w:val="32"/>
          <w:szCs w:val="32"/>
        </w:rPr>
      </w:pPr>
      <w:r w:rsidRPr="00F1554A">
        <w:rPr>
          <w:rFonts w:ascii="ＭＳ 明朝" w:eastAsia="ＭＳ 明朝" w:hAnsi="ＭＳ 明朝" w:hint="eastAsia"/>
          <w:sz w:val="32"/>
          <w:szCs w:val="32"/>
        </w:rPr>
        <w:t>誓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F1554A">
        <w:rPr>
          <w:rFonts w:ascii="ＭＳ 明朝" w:eastAsia="ＭＳ 明朝" w:hAnsi="ＭＳ 明朝" w:hint="eastAsia"/>
          <w:sz w:val="32"/>
          <w:szCs w:val="32"/>
        </w:rPr>
        <w:t>約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F1554A">
        <w:rPr>
          <w:rFonts w:ascii="ＭＳ 明朝" w:eastAsia="ＭＳ 明朝" w:hAnsi="ＭＳ 明朝" w:hint="eastAsia"/>
          <w:sz w:val="32"/>
          <w:szCs w:val="32"/>
        </w:rPr>
        <w:t>書</w:t>
      </w:r>
    </w:p>
    <w:p w:rsidR="00F1554A" w:rsidRDefault="00F1554A">
      <w:pPr>
        <w:rPr>
          <w:rFonts w:ascii="ＭＳ 明朝" w:eastAsia="ＭＳ 明朝" w:hAnsi="ＭＳ 明朝"/>
          <w:sz w:val="24"/>
          <w:szCs w:val="24"/>
        </w:rPr>
      </w:pPr>
    </w:p>
    <w:p w:rsidR="00F1554A" w:rsidRDefault="00F1554A">
      <w:pPr>
        <w:rPr>
          <w:rFonts w:ascii="ＭＳ 明朝" w:eastAsia="ＭＳ 明朝" w:hAnsi="ＭＳ 明朝"/>
          <w:sz w:val="24"/>
          <w:szCs w:val="24"/>
        </w:rPr>
      </w:pPr>
    </w:p>
    <w:p w:rsidR="00F1554A" w:rsidRDefault="00F1554A" w:rsidP="00F1554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1554A" w:rsidRDefault="00F1554A">
      <w:pPr>
        <w:rPr>
          <w:rFonts w:ascii="ＭＳ 明朝" w:eastAsia="ＭＳ 明朝" w:hAnsi="ＭＳ 明朝"/>
          <w:sz w:val="24"/>
          <w:szCs w:val="24"/>
        </w:rPr>
      </w:pPr>
    </w:p>
    <w:p w:rsidR="00F1554A" w:rsidRDefault="00F155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みなかみ町長　　　　　　　様</w:t>
      </w:r>
    </w:p>
    <w:p w:rsidR="00F1554A" w:rsidRDefault="00F1554A">
      <w:pPr>
        <w:rPr>
          <w:rFonts w:ascii="ＭＳ 明朝" w:eastAsia="ＭＳ 明朝" w:hAnsi="ＭＳ 明朝"/>
          <w:sz w:val="24"/>
          <w:szCs w:val="24"/>
        </w:rPr>
      </w:pPr>
    </w:p>
    <w:p w:rsidR="00F1554A" w:rsidRDefault="00F1554A">
      <w:pPr>
        <w:rPr>
          <w:rFonts w:ascii="ＭＳ 明朝" w:eastAsia="ＭＳ 明朝" w:hAnsi="ＭＳ 明朝"/>
          <w:sz w:val="24"/>
          <w:szCs w:val="24"/>
        </w:rPr>
      </w:pPr>
    </w:p>
    <w:p w:rsidR="00F1554A" w:rsidRDefault="00F1554A" w:rsidP="00F1554A">
      <w:pPr>
        <w:spacing w:line="480" w:lineRule="auto"/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住　所　　</w:t>
      </w:r>
    </w:p>
    <w:p w:rsidR="00F1554A" w:rsidRDefault="00F1554A" w:rsidP="00F1554A">
      <w:pPr>
        <w:spacing w:line="480" w:lineRule="auto"/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　　　㊞</w:t>
      </w:r>
    </w:p>
    <w:p w:rsidR="00F1554A" w:rsidRDefault="00F1554A">
      <w:pPr>
        <w:rPr>
          <w:rFonts w:ascii="ＭＳ 明朝" w:eastAsia="ＭＳ 明朝" w:hAnsi="ＭＳ 明朝"/>
          <w:sz w:val="24"/>
          <w:szCs w:val="24"/>
        </w:rPr>
      </w:pPr>
    </w:p>
    <w:p w:rsidR="00F1554A" w:rsidRDefault="00F1554A">
      <w:pPr>
        <w:rPr>
          <w:rFonts w:ascii="ＭＳ 明朝" w:eastAsia="ＭＳ 明朝" w:hAnsi="ＭＳ 明朝"/>
          <w:sz w:val="24"/>
          <w:szCs w:val="24"/>
        </w:rPr>
      </w:pPr>
    </w:p>
    <w:p w:rsidR="00F1554A" w:rsidRDefault="00F1554A" w:rsidP="00F1554A">
      <w:pPr>
        <w:spacing w:line="360" w:lineRule="auto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日付で提出した　みなかみ町　　　　　　　　番地先の道路</w:t>
      </w:r>
      <w:r w:rsidR="00B52428">
        <w:rPr>
          <w:rFonts w:ascii="ＭＳ 明朝" w:eastAsia="ＭＳ 明朝" w:hAnsi="ＭＳ 明朝" w:hint="eastAsia"/>
          <w:sz w:val="24"/>
          <w:szCs w:val="24"/>
        </w:rPr>
        <w:t>承認</w:t>
      </w:r>
      <w:r>
        <w:rPr>
          <w:rFonts w:ascii="ＭＳ 明朝" w:eastAsia="ＭＳ 明朝" w:hAnsi="ＭＳ 明朝" w:hint="eastAsia"/>
          <w:sz w:val="24"/>
          <w:szCs w:val="24"/>
        </w:rPr>
        <w:t>工事施行承認のための申請並びに工事施工について、下記の事項を遵守します。</w:t>
      </w:r>
    </w:p>
    <w:p w:rsidR="00F1554A" w:rsidRDefault="00F1554A" w:rsidP="00F1554A">
      <w:pPr>
        <w:rPr>
          <w:rFonts w:ascii="ＭＳ 明朝" w:eastAsia="ＭＳ 明朝" w:hAnsi="ＭＳ 明朝"/>
          <w:sz w:val="24"/>
          <w:szCs w:val="24"/>
        </w:rPr>
      </w:pPr>
    </w:p>
    <w:p w:rsidR="00F1554A" w:rsidRDefault="00F1554A" w:rsidP="00F1554A">
      <w:pPr>
        <w:pStyle w:val="a3"/>
      </w:pPr>
      <w:r>
        <w:rPr>
          <w:rFonts w:hint="eastAsia"/>
        </w:rPr>
        <w:t>記</w:t>
      </w:r>
    </w:p>
    <w:p w:rsidR="00F1554A" w:rsidRDefault="00F1554A" w:rsidP="00F1554A"/>
    <w:p w:rsidR="00F1554A" w:rsidRPr="00F1554A" w:rsidRDefault="00F1554A" w:rsidP="00B52428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F1554A">
        <w:rPr>
          <w:rFonts w:ascii="ＭＳ 明朝" w:eastAsia="ＭＳ 明朝" w:hAnsi="ＭＳ 明朝" w:hint="eastAsia"/>
          <w:sz w:val="24"/>
          <w:szCs w:val="24"/>
        </w:rPr>
        <w:t>工事は承認条件および添付図書に基づき施工します。</w:t>
      </w:r>
    </w:p>
    <w:p w:rsidR="00F1554A" w:rsidRPr="00F1554A" w:rsidRDefault="00F1554A" w:rsidP="00B52428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工事施工に際しては、事故防止に努めるとともに、一般交通および近隣住民の支障とならないよう留意します。</w:t>
      </w:r>
    </w:p>
    <w:p w:rsidR="00F1554A" w:rsidRPr="00B52428" w:rsidRDefault="00B52428" w:rsidP="00B52428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B52428">
        <w:rPr>
          <w:rFonts w:ascii="ＭＳ 明朝" w:eastAsia="ＭＳ 明朝" w:hAnsi="ＭＳ 明朝" w:hint="eastAsia"/>
          <w:sz w:val="24"/>
          <w:szCs w:val="24"/>
        </w:rPr>
        <w:t>街路樹の移植に際しては、枯死・損傷のないように造園技術者に施行させ、植付けに際しては、樹木の振れ等のないように注意します。</w:t>
      </w:r>
      <w:r>
        <w:rPr>
          <w:rFonts w:ascii="ＭＳ 明朝" w:eastAsia="ＭＳ 明朝" w:hAnsi="ＭＳ 明朝" w:hint="eastAsia"/>
          <w:sz w:val="24"/>
          <w:szCs w:val="24"/>
        </w:rPr>
        <w:t>また、植付</w:t>
      </w:r>
      <w:r w:rsidR="005014BC">
        <w:rPr>
          <w:rFonts w:ascii="ＭＳ 明朝" w:eastAsia="ＭＳ 明朝" w:hAnsi="ＭＳ 明朝" w:hint="eastAsia"/>
          <w:sz w:val="24"/>
          <w:szCs w:val="24"/>
        </w:rPr>
        <w:t>け</w:t>
      </w:r>
      <w:r>
        <w:rPr>
          <w:rFonts w:ascii="ＭＳ 明朝" w:eastAsia="ＭＳ 明朝" w:hAnsi="ＭＳ 明朝" w:hint="eastAsia"/>
          <w:sz w:val="24"/>
          <w:szCs w:val="24"/>
        </w:rPr>
        <w:t>後は十分に保護養生します。</w:t>
      </w:r>
    </w:p>
    <w:p w:rsidR="00B52428" w:rsidRDefault="00B52428" w:rsidP="00B52428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当該工事の施工により、道路に付加された物件がみなかみ町に帰属することについて、異議ありません。</w:t>
      </w:r>
    </w:p>
    <w:p w:rsidR="00B52428" w:rsidRPr="00B52428" w:rsidRDefault="00B52428" w:rsidP="00B52428">
      <w:pPr>
        <w:pStyle w:val="a7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前各号のほか、道路法及び同施行令、その他関係諸法規に従います。</w:t>
      </w:r>
    </w:p>
    <w:p w:rsidR="00F1554A" w:rsidRDefault="00F1554A">
      <w:pPr>
        <w:rPr>
          <w:rFonts w:ascii="ＭＳ 明朝" w:eastAsia="ＭＳ 明朝" w:hAnsi="ＭＳ 明朝"/>
          <w:sz w:val="24"/>
          <w:szCs w:val="24"/>
        </w:rPr>
      </w:pPr>
    </w:p>
    <w:p w:rsidR="00F1554A" w:rsidRDefault="00F1554A">
      <w:pPr>
        <w:rPr>
          <w:rFonts w:ascii="ＭＳ 明朝" w:eastAsia="ＭＳ 明朝" w:hAnsi="ＭＳ 明朝"/>
          <w:sz w:val="24"/>
          <w:szCs w:val="24"/>
        </w:rPr>
      </w:pPr>
    </w:p>
    <w:p w:rsidR="00F1554A" w:rsidRPr="00F1554A" w:rsidRDefault="00F1554A">
      <w:pPr>
        <w:rPr>
          <w:rFonts w:ascii="ＭＳ 明朝" w:eastAsia="ＭＳ 明朝" w:hAnsi="ＭＳ 明朝"/>
          <w:sz w:val="24"/>
          <w:szCs w:val="24"/>
        </w:rPr>
      </w:pPr>
    </w:p>
    <w:sectPr w:rsidR="00F1554A" w:rsidRPr="00F1554A" w:rsidSect="00F1554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802BC"/>
    <w:multiLevelType w:val="hybridMultilevel"/>
    <w:tmpl w:val="66ECCAA0"/>
    <w:lvl w:ilvl="0" w:tplc="0C56B1C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4A"/>
    <w:rsid w:val="005014BC"/>
    <w:rsid w:val="0090385F"/>
    <w:rsid w:val="00B52428"/>
    <w:rsid w:val="00F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A5291"/>
  <w15:chartTrackingRefBased/>
  <w15:docId w15:val="{2BD0E4E0-40DB-4483-9D4E-E01233D3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554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554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554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554A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F155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隆</dc:creator>
  <cp:keywords/>
  <dc:description/>
  <cp:lastModifiedBy>木村　隆</cp:lastModifiedBy>
  <cp:revision>3</cp:revision>
  <dcterms:created xsi:type="dcterms:W3CDTF">2023-01-11T07:39:00Z</dcterms:created>
  <dcterms:modified xsi:type="dcterms:W3CDTF">2023-01-12T04:18:00Z</dcterms:modified>
</cp:coreProperties>
</file>