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48" w:rsidRDefault="00A61ABB">
      <w:pPr>
        <w:jc w:val="center"/>
        <w:rPr>
          <w:sz w:val="24"/>
        </w:rPr>
      </w:pPr>
      <w:r>
        <w:rPr>
          <w:rFonts w:hint="eastAsia"/>
          <w:sz w:val="24"/>
        </w:rPr>
        <w:t>△△△</w:t>
      </w:r>
      <w:r w:rsidR="00943C58">
        <w:rPr>
          <w:rFonts w:hint="eastAsia"/>
          <w:sz w:val="24"/>
        </w:rPr>
        <w:t>介護予防・日常生活支援総合事業における</w:t>
      </w:r>
    </w:p>
    <w:p w:rsidR="00803B48" w:rsidRDefault="00943C58">
      <w:pPr>
        <w:jc w:val="center"/>
        <w:rPr>
          <w:sz w:val="24"/>
        </w:rPr>
      </w:pPr>
      <w:r>
        <w:rPr>
          <w:rFonts w:hint="eastAsia"/>
          <w:sz w:val="24"/>
        </w:rPr>
        <w:t>指定第</w:t>
      </w:r>
      <w:r w:rsidR="00A61ABB">
        <w:rPr>
          <w:rFonts w:hint="eastAsia"/>
          <w:sz w:val="24"/>
        </w:rPr>
        <w:t>１</w:t>
      </w:r>
      <w:r>
        <w:rPr>
          <w:rFonts w:hint="eastAsia"/>
          <w:sz w:val="24"/>
        </w:rPr>
        <w:t>号訪問事業（訪問型サービス）運営規程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A61ABB">
        <w:rPr>
          <w:rFonts w:hint="eastAsia"/>
          <w:sz w:val="24"/>
        </w:rPr>
        <w:t>○○○が</w:t>
      </w:r>
      <w:r>
        <w:rPr>
          <w:rFonts w:hint="eastAsia"/>
          <w:sz w:val="24"/>
        </w:rPr>
        <w:t>設置する△△△（以下「事業所」という。）において実施する</w:t>
      </w:r>
      <w:r w:rsidR="00183C19">
        <w:rPr>
          <w:rFonts w:hint="eastAsia"/>
          <w:sz w:val="24"/>
        </w:rPr>
        <w:t>みなかみ町</w:t>
      </w:r>
      <w:r>
        <w:rPr>
          <w:rFonts w:hint="eastAsia"/>
          <w:sz w:val="24"/>
        </w:rPr>
        <w:t>介護予防・日常生活支援総合事業における指定第</w:t>
      </w:r>
      <w:r w:rsidR="00A61ABB">
        <w:rPr>
          <w:rFonts w:hint="eastAsia"/>
          <w:sz w:val="24"/>
        </w:rPr>
        <w:t>１</w:t>
      </w:r>
      <w:r>
        <w:rPr>
          <w:rFonts w:hint="eastAsia"/>
          <w:sz w:val="24"/>
        </w:rPr>
        <w:t>号訪問事業（訪問型サービス）（以下、「訪問型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４　訪問型サービスの提供の終了に際しては、利用者又はその家族に対して適切な指導を行うとともに、関係機関への情報の提供を行う。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第３条　訪問型サービスの提供に当たっては、事業所の従業者によってのみ行うものとし、第三者への委託は行わないものとする。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△△△介護サービス</w:t>
      </w:r>
    </w:p>
    <w:p w:rsidR="00803B48" w:rsidRDefault="00943C58">
      <w:pPr>
        <w:rPr>
          <w:sz w:val="24"/>
        </w:rPr>
      </w:pPr>
      <w:r>
        <w:rPr>
          <w:rFonts w:hint="eastAsia"/>
          <w:sz w:val="24"/>
        </w:rPr>
        <w:t xml:space="preserve">（２）所在地　</w:t>
      </w:r>
      <w:r w:rsidR="00183C19">
        <w:rPr>
          <w:rFonts w:hint="eastAsia"/>
          <w:sz w:val="24"/>
        </w:rPr>
        <w:t>みなかみ町</w:t>
      </w:r>
      <w:r w:rsidR="00A61ABB">
        <w:rPr>
          <w:rFonts w:hint="eastAsia"/>
          <w:sz w:val="24"/>
        </w:rPr>
        <w:t xml:space="preserve">　　　　番地</w:t>
      </w:r>
    </w:p>
    <w:p w:rsidR="00803B48" w:rsidRPr="00183C19" w:rsidRDefault="00803B48">
      <w:pPr>
        <w:rPr>
          <w:sz w:val="24"/>
        </w:rPr>
      </w:pPr>
    </w:p>
    <w:p w:rsidR="00803B48" w:rsidRDefault="00943C58">
      <w:pPr>
        <w:rPr>
          <w:sz w:val="24"/>
        </w:rPr>
      </w:pPr>
      <w:r>
        <w:rPr>
          <w:rFonts w:hint="eastAsia"/>
          <w:sz w:val="24"/>
        </w:rPr>
        <w:t>（従業者の職種、員数及び職務の内容）</w:t>
      </w:r>
    </w:p>
    <w:p w:rsidR="00803B48" w:rsidRDefault="00943C58">
      <w:pPr>
        <w:ind w:left="240" w:hangingChars="100" w:hanging="240"/>
        <w:rPr>
          <w:sz w:val="24"/>
        </w:rPr>
      </w:pPr>
      <w:r>
        <w:rPr>
          <w:rFonts w:hint="eastAsia"/>
          <w:sz w:val="24"/>
        </w:rPr>
        <w:t>第５条　事業所における従業者の職種、員数及び職務の内容は次のとおりとす</w:t>
      </w:r>
      <w:r>
        <w:rPr>
          <w:rFonts w:hint="eastAsia"/>
          <w:sz w:val="24"/>
        </w:rPr>
        <w:lastRenderedPageBreak/>
        <w:t>る。</w:t>
      </w:r>
    </w:p>
    <w:p w:rsidR="00803B48" w:rsidRDefault="00943C58">
      <w:pPr>
        <w:rPr>
          <w:sz w:val="24"/>
        </w:rPr>
      </w:pPr>
      <w:r>
        <w:rPr>
          <w:rFonts w:hint="eastAsia"/>
          <w:sz w:val="24"/>
        </w:rPr>
        <w:t>（１）管理者　１名</w:t>
      </w:r>
    </w:p>
    <w:p w:rsidR="00803B48" w:rsidRDefault="00943C58">
      <w:pPr>
        <w:ind w:leftChars="337" w:left="708" w:firstLineChars="99" w:firstLine="238"/>
        <w:rPr>
          <w:sz w:val="24"/>
        </w:rPr>
      </w:pPr>
      <w:r>
        <w:rPr>
          <w:rFonts w:hint="eastAsia"/>
          <w:sz w:val="24"/>
        </w:rPr>
        <w:t>管理者は、従事者および業務の管理を一元的に行うとともに、訪問型サービスの実施に関し、事業所の従事者に対し遵守すべき事項について指揮命令を行う。</w:t>
      </w:r>
    </w:p>
    <w:p w:rsidR="00803B48" w:rsidRDefault="00943C58">
      <w:pPr>
        <w:rPr>
          <w:sz w:val="24"/>
        </w:rPr>
      </w:pPr>
      <w:r>
        <w:rPr>
          <w:rFonts w:hint="eastAsia"/>
          <w:sz w:val="24"/>
        </w:rPr>
        <w:t>（２）訪問事業責任者　１名</w:t>
      </w:r>
    </w:p>
    <w:p w:rsidR="00803B48" w:rsidRDefault="00943C58">
      <w:pPr>
        <w:ind w:leftChars="337" w:left="948" w:hangingChars="100" w:hanging="240"/>
        <w:rPr>
          <w:sz w:val="24"/>
        </w:rPr>
      </w:pPr>
      <w:r>
        <w:rPr>
          <w:rFonts w:hint="eastAsia"/>
          <w:sz w:val="24"/>
        </w:rPr>
        <w:t>・訪問型サービス個別計画等の作成等を行い、利用の申込みに係る調整をすること。</w:t>
      </w:r>
    </w:p>
    <w:p w:rsidR="00803B48" w:rsidRDefault="00943C58">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803B48" w:rsidRDefault="00943C58">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rsidR="00803B48" w:rsidRDefault="00943C58">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803B48" w:rsidRDefault="00943C58">
      <w:pPr>
        <w:rPr>
          <w:sz w:val="24"/>
        </w:rPr>
      </w:pPr>
      <w:r>
        <w:rPr>
          <w:rFonts w:hint="eastAsia"/>
          <w:sz w:val="24"/>
        </w:rPr>
        <w:t>（３）従事者　○名（常勤　○名、非常勤　○名）</w:t>
      </w:r>
    </w:p>
    <w:p w:rsidR="00803B48" w:rsidRDefault="00943C58">
      <w:pPr>
        <w:ind w:leftChars="300" w:left="630" w:firstLineChars="131" w:firstLine="314"/>
        <w:rPr>
          <w:sz w:val="24"/>
        </w:rPr>
      </w:pPr>
      <w:r>
        <w:rPr>
          <w:rFonts w:hint="eastAsia"/>
          <w:sz w:val="24"/>
        </w:rPr>
        <w:t>ただし、業務の状況により、増員することができるものとする。</w:t>
      </w:r>
    </w:p>
    <w:p w:rsidR="00803B48" w:rsidRDefault="00943C58">
      <w:pPr>
        <w:ind w:leftChars="300" w:left="630" w:firstLineChars="131" w:firstLine="314"/>
        <w:rPr>
          <w:sz w:val="24"/>
        </w:rPr>
      </w:pPr>
      <w:r>
        <w:rPr>
          <w:rFonts w:hint="eastAsia"/>
          <w:sz w:val="24"/>
        </w:rPr>
        <w:t>従事者は、個別サービス計画等に基づき訪問型サービスの提供に当たる。</w:t>
      </w:r>
    </w:p>
    <w:p w:rsidR="00803B48" w:rsidRDefault="00803B48">
      <w:pPr>
        <w:rPr>
          <w:sz w:val="24"/>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943C58" w:rsidP="00A61ABB">
      <w:pPr>
        <w:ind w:left="706" w:hangingChars="294" w:hanging="706"/>
        <w:rPr>
          <w:sz w:val="24"/>
        </w:rPr>
      </w:pPr>
      <w:r>
        <w:rPr>
          <w:rFonts w:hint="eastAsia"/>
          <w:sz w:val="24"/>
        </w:rPr>
        <w:t>（４）上記の営業日、営業時間、サービス提供時間のほか、電話等により２４時間常時連絡が可能な体制とする。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943C58">
      <w:pPr>
        <w:rPr>
          <w:sz w:val="24"/>
        </w:rPr>
      </w:pPr>
      <w:r>
        <w:rPr>
          <w:rFonts w:hint="eastAsia"/>
          <w:sz w:val="24"/>
        </w:rPr>
        <w:t>第７条　事業所で行う訪問型サービスの内容は次のとおりとする。</w:t>
      </w:r>
    </w:p>
    <w:p w:rsidR="00803B48" w:rsidRDefault="00943C58">
      <w:pPr>
        <w:rPr>
          <w:sz w:val="24"/>
        </w:rPr>
      </w:pPr>
      <w:r>
        <w:rPr>
          <w:rFonts w:hint="eastAsia"/>
          <w:sz w:val="24"/>
        </w:rPr>
        <w:t>（１）訪問型サービス個別計画等の作成</w:t>
      </w:r>
    </w:p>
    <w:p w:rsidR="00803B48" w:rsidRDefault="00943C58">
      <w:pPr>
        <w:rPr>
          <w:sz w:val="24"/>
        </w:rPr>
      </w:pPr>
      <w:r>
        <w:rPr>
          <w:rFonts w:hint="eastAsia"/>
          <w:sz w:val="24"/>
        </w:rPr>
        <w:t>（２）生活援助に関する援助</w:t>
      </w:r>
    </w:p>
    <w:p w:rsidR="00803B48" w:rsidRDefault="00943C58">
      <w:pPr>
        <w:rPr>
          <w:sz w:val="24"/>
        </w:rPr>
      </w:pPr>
      <w:r>
        <w:rPr>
          <w:rFonts w:hint="eastAsia"/>
          <w:sz w:val="24"/>
        </w:rPr>
        <w:t>（３）身体介護に関する内容</w:t>
      </w:r>
    </w:p>
    <w:p w:rsidR="00803B48" w:rsidRDefault="00803B48">
      <w:pPr>
        <w:rPr>
          <w:sz w:val="24"/>
        </w:rPr>
      </w:pPr>
    </w:p>
    <w:p w:rsidR="00803B48" w:rsidRDefault="00943C58">
      <w:pPr>
        <w:rPr>
          <w:sz w:val="24"/>
        </w:rPr>
      </w:pPr>
      <w:r>
        <w:rPr>
          <w:rFonts w:hint="eastAsia"/>
          <w:sz w:val="24"/>
        </w:rPr>
        <w:t>（利用料等）</w:t>
      </w:r>
    </w:p>
    <w:p w:rsidR="00803B48" w:rsidRDefault="00943C58">
      <w:pPr>
        <w:ind w:left="240" w:hangingChars="100" w:hanging="240"/>
        <w:rPr>
          <w:sz w:val="24"/>
        </w:rPr>
      </w:pPr>
      <w:r>
        <w:rPr>
          <w:rFonts w:hint="eastAsia"/>
          <w:sz w:val="24"/>
        </w:rPr>
        <w:lastRenderedPageBreak/>
        <w:t>第８条　訪問型サービスを提供した場合の利用料の額は、</w:t>
      </w:r>
      <w:r w:rsidRPr="005B3617">
        <w:rPr>
          <w:rFonts w:hint="eastAsia"/>
          <w:sz w:val="24"/>
          <w:szCs w:val="24"/>
        </w:rPr>
        <w:t>「</w:t>
      </w:r>
      <w:r w:rsidR="00183C19">
        <w:rPr>
          <w:rFonts w:hint="eastAsia"/>
          <w:sz w:val="24"/>
          <w:szCs w:val="24"/>
        </w:rPr>
        <w:t>みなかみ町</w:t>
      </w:r>
      <w:r w:rsidR="00A61ABB" w:rsidRPr="005B3617">
        <w:rPr>
          <w:rFonts w:asciiTheme="minorEastAsia" w:hAnsiTheme="minorEastAsia" w:hint="eastAsia"/>
          <w:sz w:val="24"/>
          <w:szCs w:val="24"/>
        </w:rPr>
        <w:t>介護予防・日常生活支援総合事業実施要綱</w:t>
      </w:r>
      <w:r w:rsidRPr="005B3617">
        <w:rPr>
          <w:rFonts w:hint="eastAsia"/>
          <w:sz w:val="24"/>
          <w:szCs w:val="24"/>
        </w:rPr>
        <w:t>」</w:t>
      </w:r>
      <w:r>
        <w:rPr>
          <w:rFonts w:hint="eastAsia"/>
          <w:sz w:val="24"/>
        </w:rPr>
        <w:t>上の額とし、そのサービスが法定代理受領サービスであるときは、利用者から本人負担分の支払いを受けるものとする。</w:t>
      </w:r>
    </w:p>
    <w:p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183C19">
        <w:rPr>
          <w:rFonts w:hint="eastAsia"/>
          <w:sz w:val="24"/>
        </w:rPr>
        <w:t>みなかみ町</w:t>
      </w:r>
      <w:r w:rsidR="00A61ABB">
        <w:rPr>
          <w:rFonts w:hint="eastAsia"/>
          <w:sz w:val="24"/>
        </w:rPr>
        <w:t>内</w:t>
      </w:r>
      <w:r>
        <w:rPr>
          <w:rFonts w:hint="eastAsia"/>
          <w:sz w:val="24"/>
        </w:rPr>
        <w:t>とする。</w:t>
      </w:r>
    </w:p>
    <w:p w:rsidR="00803B48" w:rsidRPr="00183C19"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第１１条　従事者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第１２条　訪問型サービスの提供に係る利用者及びその家族からの苦情に迅速かつ適切に対応するために必要な措置を講じるものとする。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供した訪問型サービス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w:t>
      </w:r>
      <w:r>
        <w:rPr>
          <w:rFonts w:hint="eastAsia"/>
          <w:sz w:val="24"/>
        </w:rPr>
        <w:lastRenderedPageBreak/>
        <w:t>健康保険団体連合会が行う調査に協力するとともに、国民健康保険団体連合会から指導又は助言を受けた場合は、当該指導又は助言に従って必要な改善を行うものとする。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３　従事者は、業務上知り得た利用者又はその家族の秘密を保持するものとする。</w:t>
      </w:r>
    </w:p>
    <w:p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（虐待防止に関する事項）</w:t>
      </w:r>
    </w:p>
    <w:p w:rsidR="00803B48" w:rsidRDefault="00943C58">
      <w:pPr>
        <w:ind w:left="240" w:hangingChars="100" w:hanging="240"/>
        <w:rPr>
          <w:sz w:val="24"/>
        </w:rPr>
      </w:pPr>
      <w:r>
        <w:rPr>
          <w:rFonts w:hint="eastAsia"/>
          <w:sz w:val="24"/>
        </w:rPr>
        <w:t>第１４条　事業所は、利用者の人権の擁護・虐待等の防止のため次の措置を講ずるものとする。</w:t>
      </w:r>
    </w:p>
    <w:p w:rsidR="00803B48" w:rsidRDefault="00943C58">
      <w:pPr>
        <w:ind w:left="240" w:hangingChars="100" w:hanging="240"/>
        <w:rPr>
          <w:sz w:val="24"/>
        </w:rPr>
      </w:pPr>
      <w:r>
        <w:rPr>
          <w:rFonts w:hint="eastAsia"/>
          <w:sz w:val="24"/>
        </w:rPr>
        <w:t>（１）虐待を防止するための従業者に対する研修の実施</w:t>
      </w:r>
    </w:p>
    <w:p w:rsidR="00803B48" w:rsidRDefault="00943C58">
      <w:pPr>
        <w:ind w:left="240" w:hangingChars="100" w:hanging="240"/>
        <w:rPr>
          <w:sz w:val="24"/>
        </w:rPr>
      </w:pPr>
      <w:r>
        <w:rPr>
          <w:rFonts w:hint="eastAsia"/>
          <w:sz w:val="24"/>
        </w:rPr>
        <w:t>（２）利用者及びその家族からの苦情処理体制の整備</w:t>
      </w:r>
    </w:p>
    <w:p w:rsidR="00803B48" w:rsidRDefault="00943C58">
      <w:pPr>
        <w:ind w:left="240" w:hangingChars="100" w:hanging="240"/>
        <w:rPr>
          <w:sz w:val="24"/>
        </w:rPr>
      </w:pPr>
      <w:r>
        <w:rPr>
          <w:rFonts w:hint="eastAsia"/>
          <w:sz w:val="24"/>
        </w:rPr>
        <w:t>（３）その他虐待防止のために必要な措置</w:t>
      </w:r>
    </w:p>
    <w:p w:rsidR="00803B48" w:rsidRDefault="00943C58">
      <w:pPr>
        <w:ind w:left="240" w:hangingChars="100" w:hanging="240"/>
        <w:rPr>
          <w:sz w:val="24"/>
        </w:rPr>
      </w:pPr>
      <w:r>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943C58">
      <w:pPr>
        <w:ind w:left="240" w:hangingChars="100" w:hanging="240"/>
        <w:rPr>
          <w:sz w:val="24"/>
        </w:rPr>
      </w:pPr>
      <w:r>
        <w:rPr>
          <w:rFonts w:hint="eastAsia"/>
          <w:sz w:val="24"/>
        </w:rPr>
        <w:t>第１５条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事業所は、訪問型サービスに関する諸記録を整備し、そのサービス提供をした日から最低５年間は保存するものとする。</w:t>
      </w:r>
    </w:p>
    <w:p w:rsidR="00803B48" w:rsidRDefault="00943C58">
      <w:pPr>
        <w:ind w:left="240" w:hangingChars="100" w:hanging="240"/>
        <w:rPr>
          <w:sz w:val="24"/>
        </w:rPr>
      </w:pPr>
      <w:r>
        <w:rPr>
          <w:rFonts w:hint="eastAsia"/>
          <w:sz w:val="24"/>
        </w:rPr>
        <w:t>３　この規程に定める事項の外、運営に関する重要事項は</w:t>
      </w:r>
      <w:r w:rsidR="00A61ABB">
        <w:rPr>
          <w:rFonts w:hint="eastAsia"/>
          <w:sz w:val="24"/>
        </w:rPr>
        <w:t>○○○</w:t>
      </w:r>
      <w:r>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lastRenderedPageBreak/>
        <w:t>（事業の廃止又は休止の届出及び便宜の提供）</w:t>
      </w:r>
    </w:p>
    <w:p w:rsidR="00803B48" w:rsidRDefault="00943C58">
      <w:pPr>
        <w:ind w:left="240" w:hangingChars="100" w:hanging="240"/>
        <w:rPr>
          <w:sz w:val="24"/>
        </w:rPr>
      </w:pPr>
      <w:r>
        <w:rPr>
          <w:rFonts w:hint="eastAsia"/>
          <w:sz w:val="24"/>
        </w:rPr>
        <w:t>第１６条　事業所は、事業を廃止し、又は休止しようとするときは、その廃止又は休止の日の</w:t>
      </w:r>
      <w:r w:rsidR="00A61ABB">
        <w:rPr>
          <w:rFonts w:hint="eastAsia"/>
          <w:sz w:val="24"/>
        </w:rPr>
        <w:t>１</w:t>
      </w:r>
      <w:r>
        <w:rPr>
          <w:rFonts w:hint="eastAsia"/>
          <w:sz w:val="24"/>
        </w:rPr>
        <w:t>月前までに、次に掲げる事項を</w:t>
      </w:r>
      <w:r w:rsidR="00183C19">
        <w:rPr>
          <w:rFonts w:hint="eastAsia"/>
          <w:sz w:val="24"/>
        </w:rPr>
        <w:t>みなかみ町</w:t>
      </w:r>
      <w:r>
        <w:rPr>
          <w:rFonts w:hint="eastAsia"/>
          <w:sz w:val="24"/>
        </w:rPr>
        <w:t>へ届け出なければならない。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sz w:val="24"/>
        </w:rPr>
      </w:pPr>
      <w:r>
        <w:rPr>
          <w:rFonts w:hint="eastAsia"/>
          <w:sz w:val="24"/>
        </w:rPr>
        <w:t>この規程は、平成○年○月○日から施行する。</w:t>
      </w:r>
      <w:bookmarkStart w:id="0" w:name="_GoBack"/>
      <w:bookmarkEnd w:id="0"/>
    </w:p>
    <w:sectPr w:rsidR="00803B4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C3C" w:rsidRDefault="00CE2C3C">
      <w:r>
        <w:separator/>
      </w:r>
    </w:p>
  </w:endnote>
  <w:endnote w:type="continuationSeparator" w:id="0">
    <w:p w:rsidR="00CE2C3C" w:rsidRDefault="00CE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C3C" w:rsidRDefault="00CE2C3C">
      <w:r>
        <w:separator/>
      </w:r>
    </w:p>
  </w:footnote>
  <w:footnote w:type="continuationSeparator" w:id="0">
    <w:p w:rsidR="00CE2C3C" w:rsidRDefault="00CE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03B48"/>
    <w:rsid w:val="00183C19"/>
    <w:rsid w:val="005B3617"/>
    <w:rsid w:val="00696133"/>
    <w:rsid w:val="00803B48"/>
    <w:rsid w:val="00900E07"/>
    <w:rsid w:val="00943C58"/>
    <w:rsid w:val="00A61ABB"/>
    <w:rsid w:val="00CE2C3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D894D8B-D27C-4ED1-86B8-85FF84A7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517</Words>
  <Characters>2953</Characters>
  <Application>Microsoft Office Word</Application>
  <DocSecurity>0</DocSecurity>
  <Lines>24</Lines>
  <Paragraphs>6</Paragraphs>
  <ScaleCrop>false</ScaleCrop>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2015-06-13T05:56:00Z</dcterms:created>
  <dcterms:modified xsi:type="dcterms:W3CDTF">2016-11-22T06:40:00Z</dcterms:modified>
</cp:coreProperties>
</file>