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21" w:rsidRPr="00357BBA" w:rsidRDefault="00874221" w:rsidP="00874221">
      <w:pPr>
        <w:autoSpaceDE w:val="0"/>
        <w:autoSpaceDN w:val="0"/>
        <w:ind w:firstLineChars="300" w:firstLine="964"/>
        <w:rPr>
          <w:rFonts w:ascii="ＭＳ 明朝" w:eastAsia="ＭＳ 明朝" w:hAnsi="ＭＳ 明朝" w:cs="Times New Roman"/>
          <w:b/>
          <w:sz w:val="32"/>
          <w:szCs w:val="32"/>
        </w:rPr>
      </w:pPr>
      <w:r w:rsidRPr="00874221">
        <w:rPr>
          <w:rFonts w:ascii="ＭＳ 明朝" w:eastAsia="ＭＳ 明朝" w:hAnsi="ＭＳ 明朝" w:cs="Times New Roman" w:hint="eastAsia"/>
          <w:b/>
          <w:sz w:val="32"/>
          <w:szCs w:val="32"/>
        </w:rPr>
        <w:t>○○区規約</w:t>
      </w:r>
    </w:p>
    <w:p w:rsidR="00874221" w:rsidRPr="008746E6" w:rsidRDefault="00874221" w:rsidP="00874221">
      <w:pPr>
        <w:autoSpaceDE w:val="0"/>
        <w:autoSpaceDN w:val="0"/>
        <w:rPr>
          <w:rFonts w:ascii="ＭＳ 明朝" w:eastAsia="ＭＳ 明朝" w:hAnsi="ＭＳ 明朝" w:cs="Times New Roman"/>
          <w:b/>
          <w:sz w:val="24"/>
          <w:szCs w:val="24"/>
        </w:rPr>
      </w:pPr>
      <w:r w:rsidRPr="00874221">
        <w:rPr>
          <w:rFonts w:ascii="ＭＳ 明朝" w:eastAsia="ＭＳ 明朝" w:hAnsi="ＭＳ 明朝" w:cs="Times New Roman" w:hint="eastAsia"/>
          <w:b/>
          <w:sz w:val="28"/>
          <w:szCs w:val="28"/>
        </w:rPr>
        <w:t xml:space="preserve">　</w:t>
      </w:r>
      <w:r w:rsidRPr="00874221">
        <w:rPr>
          <w:rFonts w:ascii="ＭＳ 明朝" w:eastAsia="ＭＳ 明朝" w:hAnsi="ＭＳ 明朝" w:cs="Times New Roman" w:hint="eastAsia"/>
          <w:b/>
          <w:sz w:val="24"/>
          <w:szCs w:val="24"/>
        </w:rPr>
        <w:t>第１章　総則</w:t>
      </w:r>
    </w:p>
    <w:p w:rsidR="00874221" w:rsidRPr="00874221" w:rsidRDefault="00874221" w:rsidP="00874221">
      <w:pPr>
        <w:autoSpaceDE w:val="0"/>
        <w:autoSpaceDN w:val="0"/>
        <w:rPr>
          <w:rFonts w:ascii="ＭＳ 明朝" w:eastAsia="ＭＳ 明朝" w:hAnsi="ＭＳ 明朝" w:cs="Times New Roman"/>
        </w:rPr>
      </w:pPr>
    </w:p>
    <w:p w:rsidR="00874221" w:rsidRPr="00874221" w:rsidRDefault="00874221" w:rsidP="00874221">
      <w:pPr>
        <w:autoSpaceDE w:val="0"/>
        <w:autoSpaceDN w:val="0"/>
        <w:rPr>
          <w:rFonts w:ascii="ＭＳ 明朝" w:eastAsia="ＭＳ 明朝" w:hAnsi="ＭＳ 明朝" w:cs="Times New Roman"/>
          <w:sz w:val="24"/>
          <w:szCs w:val="24"/>
        </w:rPr>
      </w:pPr>
      <w:r w:rsidRPr="00874221">
        <w:rPr>
          <w:rFonts w:ascii="ＭＳ 明朝" w:eastAsia="ＭＳ 明朝" w:hAnsi="ＭＳ 明朝" w:cs="Times New Roman" w:hint="eastAsia"/>
        </w:rPr>
        <w:t xml:space="preserve">　</w:t>
      </w:r>
      <w:r w:rsidRPr="00874221">
        <w:rPr>
          <w:rFonts w:ascii="ＭＳ 明朝" w:eastAsia="ＭＳ 明朝" w:hAnsi="ＭＳ 明朝" w:cs="Times New Roman" w:hint="eastAsia"/>
          <w:sz w:val="24"/>
          <w:szCs w:val="24"/>
        </w:rPr>
        <w:t>（目的）</w:t>
      </w:r>
    </w:p>
    <w:p w:rsidR="00874221" w:rsidRPr="00874221" w:rsidRDefault="00874221" w:rsidP="00874221">
      <w:pPr>
        <w:autoSpaceDE w:val="0"/>
        <w:autoSpaceDN w:val="0"/>
        <w:ind w:left="240" w:hangingChars="100" w:hanging="24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第１条　本会は、以下に掲げるような地域的な共同活動を行うことにより、良好な地域社会の維持及び形成に資することを目的とする。</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(1)　回覧板の回付等区域内の住民相互の連絡</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(2)　美化・清掃等区域内の環境の整備</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(3)　集会施設の維持管理</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(4)　</w:t>
      </w:r>
      <w:r w:rsidR="00763109">
        <w:rPr>
          <w:rFonts w:ascii="ＭＳ 明朝" w:eastAsia="ＭＳ 明朝" w:hAnsi="ＭＳ 明朝" w:cs="Times New Roman" w:hint="eastAsia"/>
          <w:sz w:val="24"/>
          <w:szCs w:val="24"/>
        </w:rPr>
        <w:t>地域の防犯及び防災活動</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(5)　○○○○</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（名称）</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第２条　本会は、○○区と称する。</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（区域）</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第３条　本会の区域は、みなかみ町○○△番地から△△番地までの区域とする。</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 xml:space="preserve">　（主たる事務所）</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r w:rsidRPr="00874221">
        <w:rPr>
          <w:rFonts w:ascii="ＭＳ 明朝" w:eastAsia="ＭＳ 明朝" w:hAnsi="ＭＳ 明朝" w:cs="Times New Roman" w:hint="eastAsia"/>
          <w:sz w:val="24"/>
          <w:szCs w:val="24"/>
        </w:rPr>
        <w:t>第４条　本会の主たる事務所は、みなかみ町○○△△番地に置く。</w:t>
      </w: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p>
    <w:p w:rsidR="00874221" w:rsidRPr="00874221" w:rsidRDefault="00874221" w:rsidP="00874221">
      <w:pPr>
        <w:autoSpaceDE w:val="0"/>
        <w:autoSpaceDN w:val="0"/>
        <w:ind w:left="480" w:hangingChars="200" w:hanging="480"/>
        <w:rPr>
          <w:rFonts w:ascii="ＭＳ 明朝" w:eastAsia="ＭＳ 明朝" w:hAnsi="ＭＳ 明朝" w:cs="Times New Roman"/>
          <w:sz w:val="24"/>
          <w:szCs w:val="24"/>
        </w:rPr>
      </w:pPr>
    </w:p>
    <w:p w:rsidR="00874221" w:rsidRDefault="00874221" w:rsidP="00874221">
      <w:pPr>
        <w:autoSpaceDE w:val="0"/>
        <w:autoSpaceDN w:val="0"/>
        <w:ind w:firstLine="420"/>
        <w:rPr>
          <w:rFonts w:ascii="Century" w:eastAsia="ＭＳ 明朝" w:hAnsi="Century" w:cs="Times New Roman"/>
          <w:b/>
          <w:sz w:val="24"/>
          <w:szCs w:val="24"/>
        </w:rPr>
      </w:pPr>
      <w:r w:rsidRPr="00874221">
        <w:rPr>
          <w:rFonts w:ascii="Century" w:eastAsia="ＭＳ 明朝" w:hAnsi="Century" w:cs="Times New Roman" w:hint="eastAsia"/>
          <w:b/>
          <w:sz w:val="24"/>
          <w:szCs w:val="24"/>
        </w:rPr>
        <w:t>第２章　会員</w:t>
      </w:r>
    </w:p>
    <w:p w:rsidR="008746E6" w:rsidRPr="00874221" w:rsidRDefault="008746E6" w:rsidP="00874221">
      <w:pPr>
        <w:autoSpaceDE w:val="0"/>
        <w:autoSpaceDN w:val="0"/>
        <w:ind w:firstLine="420"/>
        <w:rPr>
          <w:rFonts w:ascii="Century" w:eastAsia="ＭＳ 明朝" w:hAnsi="Century" w:cs="Times New Roman"/>
          <w:b/>
          <w:sz w:val="24"/>
          <w:szCs w:val="24"/>
        </w:rPr>
      </w:pPr>
    </w:p>
    <w:p w:rsidR="00874221" w:rsidRPr="00874221" w:rsidRDefault="00874221" w:rsidP="00874221">
      <w:pPr>
        <w:autoSpaceDE w:val="0"/>
        <w:autoSpaceDN w:val="0"/>
        <w:rPr>
          <w:rFonts w:ascii="Century" w:eastAsia="ＭＳ 明朝" w:hAnsi="Century" w:cs="Times New Roman"/>
          <w:sz w:val="24"/>
          <w:szCs w:val="24"/>
        </w:rPr>
      </w:pPr>
      <w:r w:rsidRPr="00874221">
        <w:rPr>
          <w:rFonts w:ascii="Century" w:eastAsia="ＭＳ 明朝" w:hAnsi="Century" w:cs="Times New Roman" w:hint="eastAsia"/>
          <w:sz w:val="24"/>
          <w:szCs w:val="24"/>
        </w:rPr>
        <w:t xml:space="preserve">　（会員）</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第５条　本会の会員は、第３条に定める区域に住所を有する個人とする。</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 xml:space="preserve">　（会費）</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第６条　会員は、総会において別に定める会費を納入しなければならない。</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 xml:space="preserve">　（入会）</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第７条　第３条に定める区域に住所を有する個人で本会に入会しようとする者は、</w:t>
      </w:r>
      <w:r w:rsidR="00B34834">
        <w:rPr>
          <w:rFonts w:ascii="Century" w:eastAsia="ＭＳ 明朝" w:hAnsi="Century" w:cs="Times New Roman" w:hint="eastAsia"/>
          <w:sz w:val="24"/>
          <w:szCs w:val="24"/>
        </w:rPr>
        <w:t>本会の</w:t>
      </w:r>
      <w:r w:rsidRPr="00874221">
        <w:rPr>
          <w:rFonts w:ascii="Century" w:eastAsia="ＭＳ 明朝" w:hAnsi="Century" w:cs="Times New Roman" w:hint="eastAsia"/>
          <w:sz w:val="24"/>
          <w:szCs w:val="24"/>
        </w:rPr>
        <w:t>定める入会申込書を会長に提出しなければならない。</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２　本会は、前項の入会申込みがあった場合には、正当な理由なくこれを拒んではならない。</w:t>
      </w:r>
    </w:p>
    <w:p w:rsidR="00874221" w:rsidRPr="00874221"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lastRenderedPageBreak/>
        <w:t xml:space="preserve">　（退会等）</w:t>
      </w:r>
    </w:p>
    <w:p w:rsidR="00874221" w:rsidRPr="00FD179B" w:rsidRDefault="00874221" w:rsidP="00874221">
      <w:pPr>
        <w:autoSpaceDE w:val="0"/>
        <w:autoSpaceDN w:val="0"/>
        <w:ind w:left="240" w:hangingChars="100" w:hanging="240"/>
        <w:rPr>
          <w:rFonts w:ascii="Century" w:eastAsia="ＭＳ 明朝" w:hAnsi="Century" w:cs="Times New Roman"/>
          <w:sz w:val="24"/>
          <w:szCs w:val="24"/>
        </w:rPr>
      </w:pPr>
      <w:r w:rsidRPr="00874221">
        <w:rPr>
          <w:rFonts w:ascii="Century" w:eastAsia="ＭＳ 明朝" w:hAnsi="Century" w:cs="Times New Roman" w:hint="eastAsia"/>
          <w:sz w:val="24"/>
          <w:szCs w:val="24"/>
        </w:rPr>
        <w:t>第８条　会員が次の</w:t>
      </w:r>
      <w:r w:rsidR="007D35FB" w:rsidRPr="00FD179B">
        <w:rPr>
          <w:rFonts w:ascii="Century" w:eastAsia="ＭＳ 明朝" w:hAnsi="Century" w:cs="Times New Roman" w:hint="eastAsia"/>
          <w:sz w:val="24"/>
          <w:szCs w:val="24"/>
        </w:rPr>
        <w:t>各号の</w:t>
      </w:r>
      <w:r w:rsidR="00C271AC" w:rsidRPr="00FD179B">
        <w:rPr>
          <w:rFonts w:ascii="Century" w:eastAsia="ＭＳ 明朝" w:hAnsi="Century" w:cs="Times New Roman" w:hint="eastAsia"/>
          <w:sz w:val="24"/>
          <w:szCs w:val="24"/>
        </w:rPr>
        <w:t>いずれか</w:t>
      </w:r>
      <w:r w:rsidRPr="00FD179B">
        <w:rPr>
          <w:rFonts w:ascii="Century" w:eastAsia="ＭＳ 明朝" w:hAnsi="Century" w:cs="Times New Roman" w:hint="eastAsia"/>
          <w:sz w:val="24"/>
          <w:szCs w:val="24"/>
        </w:rPr>
        <w:t>に該当する場合には退会したものとする。</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Century" w:eastAsia="ＭＳ 明朝" w:hAnsi="Century" w:cs="Times New Roman" w:hint="eastAsia"/>
          <w:sz w:val="24"/>
          <w:szCs w:val="24"/>
        </w:rPr>
        <w:t xml:space="preserve">　</w:t>
      </w:r>
      <w:r w:rsidRPr="00FD179B">
        <w:rPr>
          <w:rFonts w:ascii="ＭＳ 明朝" w:eastAsia="ＭＳ 明朝" w:hAnsi="ＭＳ 明朝" w:cs="Times New Roman" w:hint="eastAsia"/>
          <w:sz w:val="24"/>
          <w:szCs w:val="24"/>
        </w:rPr>
        <w:t>(1)　第３条に定める区域内に住所を有しなくなった場合</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(2)　本人</w:t>
      </w:r>
      <w:r w:rsidR="00C271AC" w:rsidRPr="00FD179B">
        <w:rPr>
          <w:rFonts w:ascii="ＭＳ 明朝" w:eastAsia="ＭＳ 明朝" w:hAnsi="ＭＳ 明朝" w:cs="Times New Roman" w:hint="eastAsia"/>
          <w:sz w:val="24"/>
          <w:szCs w:val="24"/>
        </w:rPr>
        <w:t>から</w:t>
      </w:r>
      <w:r w:rsidR="00B34834" w:rsidRPr="00FD179B">
        <w:rPr>
          <w:rFonts w:ascii="ＭＳ 明朝" w:eastAsia="ＭＳ 明朝" w:hAnsi="ＭＳ 明朝" w:cs="Times New Roman" w:hint="eastAsia"/>
          <w:sz w:val="24"/>
          <w:szCs w:val="24"/>
        </w:rPr>
        <w:t>本会の定める</w:t>
      </w:r>
      <w:r w:rsidRPr="00FD179B">
        <w:rPr>
          <w:rFonts w:ascii="ＭＳ 明朝" w:eastAsia="ＭＳ 明朝" w:hAnsi="ＭＳ 明朝" w:cs="Times New Roman" w:hint="eastAsia"/>
          <w:sz w:val="24"/>
          <w:szCs w:val="24"/>
        </w:rPr>
        <w:t>退会届</w:t>
      </w:r>
      <w:r w:rsidR="00B34834" w:rsidRPr="00FD179B">
        <w:rPr>
          <w:rFonts w:ascii="ＭＳ 明朝" w:eastAsia="ＭＳ 明朝" w:hAnsi="ＭＳ 明朝" w:cs="Times New Roman" w:hint="eastAsia"/>
          <w:sz w:val="24"/>
          <w:szCs w:val="24"/>
        </w:rPr>
        <w:t>が区長</w:t>
      </w:r>
      <w:r w:rsidRPr="00FD179B">
        <w:rPr>
          <w:rFonts w:ascii="ＭＳ 明朝" w:eastAsia="ＭＳ 明朝" w:hAnsi="ＭＳ 明朝" w:cs="Times New Roman" w:hint="eastAsia"/>
          <w:sz w:val="24"/>
          <w:szCs w:val="24"/>
        </w:rPr>
        <w:t>に提出された場合</w:t>
      </w:r>
    </w:p>
    <w:p w:rsidR="00874221" w:rsidRPr="00FD179B" w:rsidRDefault="00874221" w:rsidP="008746E6">
      <w:pPr>
        <w:autoSpaceDE w:val="0"/>
        <w:autoSpaceDN w:val="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会員が死亡</w:t>
      </w:r>
      <w:r w:rsidR="00C271AC" w:rsidRPr="00FD179B">
        <w:rPr>
          <w:rFonts w:ascii="ＭＳ 明朝" w:eastAsia="ＭＳ 明朝" w:hAnsi="ＭＳ 明朝" w:cs="Times New Roman" w:hint="eastAsia"/>
          <w:sz w:val="24"/>
          <w:szCs w:val="24"/>
        </w:rPr>
        <w:t>し、</w:t>
      </w:r>
      <w:r w:rsidRPr="00FD179B">
        <w:rPr>
          <w:rFonts w:ascii="ＭＳ 明朝" w:eastAsia="ＭＳ 明朝" w:hAnsi="ＭＳ 明朝" w:cs="Times New Roman" w:hint="eastAsia"/>
          <w:sz w:val="24"/>
          <w:szCs w:val="24"/>
        </w:rPr>
        <w:t>又は失踪宣告を受けたときは、その資格を喪失する。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b/>
          <w:sz w:val="24"/>
          <w:szCs w:val="24"/>
        </w:rPr>
      </w:pPr>
      <w:r w:rsidRPr="00FD179B">
        <w:rPr>
          <w:rFonts w:ascii="ＭＳ 明朝" w:eastAsia="ＭＳ 明朝" w:hAnsi="ＭＳ 明朝" w:cs="Times New Roman" w:hint="eastAsia"/>
          <w:sz w:val="24"/>
          <w:szCs w:val="24"/>
        </w:rPr>
        <w:t xml:space="preserve">　　</w:t>
      </w:r>
      <w:r w:rsidRPr="00FD179B">
        <w:rPr>
          <w:rFonts w:ascii="ＭＳ 明朝" w:eastAsia="ＭＳ 明朝" w:hAnsi="ＭＳ 明朝" w:cs="Times New Roman" w:hint="eastAsia"/>
          <w:b/>
          <w:sz w:val="24"/>
          <w:szCs w:val="24"/>
        </w:rPr>
        <w:t xml:space="preserve">　第３章　役員</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（役員の種別及び定数）</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第９条　本会に次の役員を置く。</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(1)　</w:t>
      </w:r>
      <w:r w:rsidR="00DF79C7"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　１人</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(2)　</w:t>
      </w:r>
      <w:r w:rsidR="00DF79C7" w:rsidRPr="00FD179B">
        <w:rPr>
          <w:rFonts w:ascii="ＭＳ 明朝" w:eastAsia="ＭＳ 明朝" w:hAnsi="ＭＳ 明朝" w:cs="Times New Roman" w:hint="eastAsia"/>
          <w:sz w:val="24"/>
          <w:szCs w:val="24"/>
        </w:rPr>
        <w:t>区長代理</w:t>
      </w:r>
      <w:r w:rsidRPr="00FD179B">
        <w:rPr>
          <w:rFonts w:ascii="ＭＳ 明朝" w:eastAsia="ＭＳ 明朝" w:hAnsi="ＭＳ 明朝" w:cs="Times New Roman" w:hint="eastAsia"/>
          <w:sz w:val="24"/>
          <w:szCs w:val="24"/>
        </w:rPr>
        <w:t xml:space="preserve">　○人</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(3)　その他の役員　○人</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(4)　監事　○人</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（役員の選任）</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第１０条　役員は、総会において、会員の中から選任する。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監事と</w:t>
      </w:r>
      <w:r w:rsidR="00DF79C7"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w:t>
      </w:r>
      <w:r w:rsidR="00DF79C7" w:rsidRPr="00FD179B">
        <w:rPr>
          <w:rFonts w:ascii="ＭＳ 明朝" w:eastAsia="ＭＳ 明朝" w:hAnsi="ＭＳ 明朝" w:cs="Times New Roman" w:hint="eastAsia"/>
          <w:sz w:val="24"/>
          <w:szCs w:val="24"/>
        </w:rPr>
        <w:t>区長代理</w:t>
      </w:r>
      <w:r w:rsidRPr="00FD179B">
        <w:rPr>
          <w:rFonts w:ascii="ＭＳ 明朝" w:eastAsia="ＭＳ 明朝" w:hAnsi="ＭＳ 明朝" w:cs="Times New Roman" w:hint="eastAsia"/>
          <w:sz w:val="24"/>
          <w:szCs w:val="24"/>
        </w:rPr>
        <w:t>及びその他の役員は、相互に兼ねることはできない。</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（役</w:t>
      </w:r>
      <w:r w:rsidR="00B34834" w:rsidRPr="00FD179B">
        <w:rPr>
          <w:rFonts w:ascii="ＭＳ 明朝" w:eastAsia="ＭＳ 明朝" w:hAnsi="ＭＳ 明朝" w:cs="Times New Roman" w:hint="eastAsia"/>
          <w:sz w:val="24"/>
          <w:szCs w:val="24"/>
        </w:rPr>
        <w:t>員</w:t>
      </w:r>
      <w:r w:rsidRPr="00FD179B">
        <w:rPr>
          <w:rFonts w:ascii="ＭＳ 明朝" w:eastAsia="ＭＳ 明朝" w:hAnsi="ＭＳ 明朝" w:cs="Times New Roman" w:hint="eastAsia"/>
          <w:sz w:val="24"/>
          <w:szCs w:val="24"/>
        </w:rPr>
        <w:t>の</w:t>
      </w:r>
      <w:r w:rsidR="00C271AC" w:rsidRPr="00FD179B">
        <w:rPr>
          <w:rFonts w:ascii="ＭＳ 明朝" w:eastAsia="ＭＳ 明朝" w:hAnsi="ＭＳ 明朝" w:cs="Times New Roman" w:hint="eastAsia"/>
          <w:sz w:val="24"/>
          <w:szCs w:val="24"/>
        </w:rPr>
        <w:t>職</w:t>
      </w:r>
      <w:r w:rsidRPr="00FD179B">
        <w:rPr>
          <w:rFonts w:ascii="ＭＳ 明朝" w:eastAsia="ＭＳ 明朝" w:hAnsi="ＭＳ 明朝" w:cs="Times New Roman" w:hint="eastAsia"/>
          <w:sz w:val="24"/>
          <w:szCs w:val="24"/>
        </w:rPr>
        <w:t>務）</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第１１条　</w:t>
      </w:r>
      <w:r w:rsidR="00DF79C7"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長は本会を代表し、会務を総括する。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２　</w:t>
      </w:r>
      <w:r w:rsidR="00DF79C7" w:rsidRPr="00FD179B">
        <w:rPr>
          <w:rFonts w:ascii="ＭＳ 明朝" w:eastAsia="ＭＳ 明朝" w:hAnsi="ＭＳ 明朝" w:cs="Times New Roman" w:hint="eastAsia"/>
          <w:sz w:val="24"/>
          <w:szCs w:val="24"/>
        </w:rPr>
        <w:t>区長代理</w:t>
      </w:r>
      <w:r w:rsidRPr="00FD179B">
        <w:rPr>
          <w:rFonts w:ascii="ＭＳ 明朝" w:eastAsia="ＭＳ 明朝" w:hAnsi="ＭＳ 明朝" w:cs="Times New Roman" w:hint="eastAsia"/>
          <w:sz w:val="24"/>
          <w:szCs w:val="24"/>
        </w:rPr>
        <w:t>は、</w:t>
      </w:r>
      <w:r w:rsidR="00DF79C7" w:rsidRPr="00FD179B">
        <w:rPr>
          <w:rFonts w:ascii="ＭＳ 明朝" w:eastAsia="ＭＳ 明朝" w:hAnsi="ＭＳ 明朝" w:cs="Times New Roman" w:hint="eastAsia"/>
          <w:sz w:val="24"/>
          <w:szCs w:val="24"/>
        </w:rPr>
        <w:t>区長</w:t>
      </w:r>
      <w:r w:rsidRPr="00FD179B">
        <w:rPr>
          <w:rFonts w:ascii="ＭＳ 明朝" w:eastAsia="ＭＳ 明朝" w:hAnsi="ＭＳ 明朝" w:cs="Times New Roman" w:hint="eastAsia"/>
          <w:sz w:val="24"/>
          <w:szCs w:val="24"/>
        </w:rPr>
        <w:t>を補佐し、</w:t>
      </w:r>
      <w:r w:rsidR="00DF79C7"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長に事故があるとき又は</w:t>
      </w:r>
      <w:r w:rsidR="00DF79C7"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長が欠けたときは、</w:t>
      </w:r>
      <w:r w:rsidR="00C271AC" w:rsidRPr="00FD179B">
        <w:rPr>
          <w:rFonts w:ascii="ＭＳ 明朝" w:eastAsia="ＭＳ 明朝" w:hAnsi="ＭＳ 明朝" w:cs="Times New Roman" w:hint="eastAsia"/>
          <w:sz w:val="24"/>
          <w:szCs w:val="24"/>
        </w:rPr>
        <w:t>区長があらかじめ指定した順序によって、</w:t>
      </w:r>
      <w:r w:rsidRPr="00FD179B">
        <w:rPr>
          <w:rFonts w:ascii="ＭＳ 明朝" w:eastAsia="ＭＳ 明朝" w:hAnsi="ＭＳ 明朝" w:cs="Times New Roman" w:hint="eastAsia"/>
          <w:sz w:val="24"/>
          <w:szCs w:val="24"/>
        </w:rPr>
        <w:t>その職務を代行する。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３　監事は、次に掲げる業務を行う。</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(1)　本会の会計及び資産の状況を監査すること。</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(2)　</w:t>
      </w:r>
      <w:r w:rsidR="00DF79C7"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w:t>
      </w:r>
      <w:r w:rsidR="00DF79C7" w:rsidRPr="00FD179B">
        <w:rPr>
          <w:rFonts w:ascii="ＭＳ 明朝" w:eastAsia="ＭＳ 明朝" w:hAnsi="ＭＳ 明朝" w:cs="Times New Roman" w:hint="eastAsia"/>
          <w:sz w:val="24"/>
          <w:szCs w:val="24"/>
        </w:rPr>
        <w:t>区長代理</w:t>
      </w:r>
      <w:r w:rsidRPr="00FD179B">
        <w:rPr>
          <w:rFonts w:ascii="ＭＳ 明朝" w:eastAsia="ＭＳ 明朝" w:hAnsi="ＭＳ 明朝" w:cs="Times New Roman" w:hint="eastAsia"/>
          <w:sz w:val="24"/>
          <w:szCs w:val="24"/>
        </w:rPr>
        <w:t>及びその他の役員の業務執行の状況を監査すること。</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(3)　会計及び資産の状況又は業務執行について不整の事実を発見したときは、これを総会に報告すること。</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(4)　前号の報告をするため必要があると認めるときは、総会の招集を請求すること。</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（役員の任期</w:t>
      </w:r>
      <w:r w:rsidR="00C271AC" w:rsidRPr="00FD179B">
        <w:rPr>
          <w:rFonts w:ascii="ＭＳ 明朝" w:eastAsia="ＭＳ 明朝" w:hAnsi="ＭＳ 明朝" w:cs="Times New Roman" w:hint="eastAsia"/>
          <w:sz w:val="24"/>
          <w:szCs w:val="24"/>
        </w:rPr>
        <w:t>等</w:t>
      </w:r>
      <w:r w:rsidRPr="00FD179B">
        <w:rPr>
          <w:rFonts w:ascii="ＭＳ 明朝" w:eastAsia="ＭＳ 明朝" w:hAnsi="ＭＳ 明朝" w:cs="Times New Roman" w:hint="eastAsia"/>
          <w:sz w:val="24"/>
          <w:szCs w:val="24"/>
        </w:rPr>
        <w:t>）</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第１２条　役員の任期は、○年とする。ただし、再任を妨げない。</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補欠により選任された役員の任期は、前任者の残任期間とする。</w:t>
      </w:r>
    </w:p>
    <w:p w:rsidR="00F150BF" w:rsidRPr="00FD179B" w:rsidRDefault="00874221" w:rsidP="00C271AC">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３　役員は、辞任又は任期満了の後においても、後任者が就任するまでは、そ</w:t>
      </w:r>
      <w:r w:rsidR="00C271AC" w:rsidRPr="00FD179B">
        <w:rPr>
          <w:rFonts w:ascii="ＭＳ 明朝" w:eastAsia="ＭＳ 明朝" w:hAnsi="ＭＳ 明朝" w:cs="Times New Roman" w:hint="eastAsia"/>
          <w:sz w:val="24"/>
          <w:szCs w:val="24"/>
        </w:rPr>
        <w:t>の</w:t>
      </w:r>
    </w:p>
    <w:p w:rsidR="00874221" w:rsidRPr="00FD179B" w:rsidRDefault="00874221" w:rsidP="00F150BF">
      <w:pPr>
        <w:autoSpaceDE w:val="0"/>
        <w:autoSpaceDN w:val="0"/>
        <w:ind w:leftChars="100" w:left="45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lastRenderedPageBreak/>
        <w:t>職務を行わなければならない。</w:t>
      </w:r>
    </w:p>
    <w:p w:rsidR="00C271AC" w:rsidRPr="00FD179B" w:rsidRDefault="00C271AC"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４　役員が次の事項に該当するに至ったときは、総会の議決を経て解任することができる。</w:t>
      </w:r>
    </w:p>
    <w:p w:rsidR="00F150BF" w:rsidRPr="00FD179B" w:rsidRDefault="00F150BF" w:rsidP="00F150BF">
      <w:pPr>
        <w:pStyle w:val="a7"/>
        <w:numPr>
          <w:ilvl w:val="0"/>
          <w:numId w:val="1"/>
        </w:numPr>
        <w:autoSpaceDE w:val="0"/>
        <w:autoSpaceDN w:val="0"/>
        <w:ind w:leftChars="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職務の遂行に堪えない状況にあると認められるとき。</w:t>
      </w:r>
    </w:p>
    <w:p w:rsidR="00F150BF" w:rsidRPr="00FD179B" w:rsidRDefault="00F150BF" w:rsidP="00F150BF">
      <w:pPr>
        <w:pStyle w:val="a7"/>
        <w:numPr>
          <w:ilvl w:val="0"/>
          <w:numId w:val="1"/>
        </w:numPr>
        <w:autoSpaceDE w:val="0"/>
        <w:autoSpaceDN w:val="0"/>
        <w:ind w:leftChars="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職務上の義務違反その他の役員としてふさわしくない行為があったとき。</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6E6" w:rsidRPr="00FD179B"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b/>
          <w:sz w:val="24"/>
          <w:szCs w:val="24"/>
        </w:rPr>
      </w:pPr>
      <w:r w:rsidRPr="00FD179B">
        <w:rPr>
          <w:rFonts w:ascii="ＭＳ 明朝" w:eastAsia="ＭＳ 明朝" w:hAnsi="ＭＳ 明朝" w:cs="Times New Roman" w:hint="eastAsia"/>
          <w:sz w:val="24"/>
          <w:szCs w:val="24"/>
        </w:rPr>
        <w:t xml:space="preserve">　　</w:t>
      </w:r>
      <w:r w:rsidRPr="00FD179B">
        <w:rPr>
          <w:rFonts w:ascii="ＭＳ 明朝" w:eastAsia="ＭＳ 明朝" w:hAnsi="ＭＳ 明朝" w:cs="Times New Roman" w:hint="eastAsia"/>
          <w:b/>
          <w:sz w:val="24"/>
          <w:szCs w:val="24"/>
        </w:rPr>
        <w:t xml:space="preserve">　第４章　総会</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（総会の種別）</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第１３条　本会の総会は、通常総会及び臨時総会の</w:t>
      </w:r>
      <w:r w:rsidR="00F150BF" w:rsidRPr="00FD179B">
        <w:rPr>
          <w:rFonts w:ascii="ＭＳ 明朝" w:eastAsia="ＭＳ 明朝" w:hAnsi="ＭＳ 明朝" w:cs="Times New Roman" w:hint="eastAsia"/>
          <w:sz w:val="24"/>
          <w:szCs w:val="24"/>
        </w:rPr>
        <w:t>二</w:t>
      </w:r>
      <w:r w:rsidRPr="00FD179B">
        <w:rPr>
          <w:rFonts w:ascii="ＭＳ 明朝" w:eastAsia="ＭＳ 明朝" w:hAnsi="ＭＳ 明朝" w:cs="Times New Roman" w:hint="eastAsia"/>
          <w:sz w:val="24"/>
          <w:szCs w:val="24"/>
        </w:rPr>
        <w:t>種とする。</w:t>
      </w:r>
    </w:p>
    <w:p w:rsidR="008746E6" w:rsidRPr="00FD179B"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（総会の構成）</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第１４条　総会は、会員をもって構成する。</w:t>
      </w:r>
    </w:p>
    <w:p w:rsidR="008746E6" w:rsidRPr="00FD179B"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（総会の権能）</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第１５条　総会は、この規約に定めるもののほか、本会の運営に関する重要な事項を議決する。</w:t>
      </w:r>
    </w:p>
    <w:p w:rsidR="008746E6" w:rsidRPr="00FD179B"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（総会の開催）</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第１６条　通常総会は、毎年度決算終了後○か月以内に開催する。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臨時総会は、次の各号のいずれかに該当する場合に開催する。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(1)　</w:t>
      </w:r>
      <w:r w:rsidR="00DF79C7"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長が必要と認めたとき。</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(2)　総会員の５分の１以上から会議の目的たる事項を示して請求があったとき。</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(3)　第１１条第３項第４号の規定により監事から開催の請求があったとき。</w:t>
      </w:r>
    </w:p>
    <w:p w:rsidR="008746E6" w:rsidRPr="00FD179B" w:rsidRDefault="00F150BF"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３　総会において決議をすべき場合において、会員全員の承諾があるときは、書面又は電磁的方法による決議をすることができる。</w:t>
      </w:r>
    </w:p>
    <w:p w:rsidR="00F150BF" w:rsidRPr="00FD179B" w:rsidRDefault="00F150BF"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４　前項の場合において、その決議は総会の決議と同一の効力を有する。</w:t>
      </w:r>
    </w:p>
    <w:p w:rsidR="00F150BF" w:rsidRPr="00FD179B" w:rsidRDefault="00F150BF"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（総会の招集）</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第１７条　総会は、</w:t>
      </w:r>
      <w:r w:rsidR="00DF79C7"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長が招集する。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２　</w:t>
      </w:r>
      <w:r w:rsidR="00DF79C7"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長は、前条第２項第２号及び第３号の規定による請求があったときは、その請求のあった日から○日以内に臨時総会を招集しなければならない。</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３　総会を招集するときは、会議の目的たる事項及びその内容並びに日時及び場所を示して、開会の日の○日前までに文書をもって通知しなければならな</w:t>
      </w:r>
      <w:r w:rsidRPr="00FD179B">
        <w:rPr>
          <w:rFonts w:ascii="ＭＳ 明朝" w:eastAsia="ＭＳ 明朝" w:hAnsi="ＭＳ 明朝" w:cs="Times New Roman" w:hint="eastAsia"/>
          <w:sz w:val="24"/>
          <w:szCs w:val="24"/>
        </w:rPr>
        <w:lastRenderedPageBreak/>
        <w:t>い。</w:t>
      </w:r>
    </w:p>
    <w:p w:rsidR="008746E6" w:rsidRPr="00FD179B"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（総会の議長）</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第１８条　総会の議長は、その総会において、出席した会員の中から選出する。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（総会の定足数）</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第１９条　総会は、総会員の２分の１以上の出席がなければ、開会することができない。</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（総会の議決）</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第２０条　総会の議事は、この規約に定めるもののほか、出席した会員の過半数をもって決し、可否同数のときは、議長の決するところによる。</w:t>
      </w:r>
    </w:p>
    <w:p w:rsidR="009C6342" w:rsidRPr="00FD179B" w:rsidRDefault="009C6342"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総会において決議すべきものとされた事項について会員全員の書面または電磁的方法による合意があったときは、書面又は電磁的方法による決議があったものとみなす。</w:t>
      </w:r>
    </w:p>
    <w:p w:rsidR="009C6342" w:rsidRPr="00FD179B" w:rsidRDefault="009C6342"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３　前項の場合において、その決議は総会の決議と同一の効力を有する。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（会員の表決権）</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第２１条　会員は、総会において、各々１箇の表決権を有する。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次の事項については、前項の規定にかかわらず、会員の表決権は、会員の所属する世帯の会員数分の１とする。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(1)　○○○</w:t>
      </w:r>
      <w:r w:rsidR="00333BA0" w:rsidRPr="00FD179B">
        <w:rPr>
          <w:rFonts w:ascii="ＭＳ 明朝" w:eastAsia="ＭＳ 明朝" w:hAnsi="ＭＳ 明朝" w:cs="Times New Roman" w:hint="eastAsia"/>
          <w:sz w:val="24"/>
          <w:szCs w:val="24"/>
        </w:rPr>
        <w:t>○</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(2)　×××</w:t>
      </w:r>
      <w:r w:rsidR="00333BA0" w:rsidRPr="00FD179B">
        <w:rPr>
          <w:rFonts w:ascii="ＭＳ 明朝" w:eastAsia="ＭＳ 明朝" w:hAnsi="ＭＳ 明朝" w:cs="Times New Roman" w:hint="eastAsia"/>
          <w:sz w:val="24"/>
          <w:szCs w:val="24"/>
        </w:rPr>
        <w:t>×</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（総会の書面表決等）</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第２２条　止むを得ない理由のため総会に出席できない会員は、あらかじめ通知された事項について</w:t>
      </w:r>
      <w:r w:rsidR="004B7554" w:rsidRPr="00FD179B">
        <w:rPr>
          <w:rFonts w:ascii="ＭＳ 明朝" w:eastAsia="ＭＳ 明朝" w:hAnsi="ＭＳ 明朝" w:cs="Times New Roman" w:hint="eastAsia"/>
          <w:sz w:val="24"/>
          <w:szCs w:val="24"/>
        </w:rPr>
        <w:t>次の方法により</w:t>
      </w:r>
      <w:r w:rsidRPr="00FD179B">
        <w:rPr>
          <w:rFonts w:ascii="ＭＳ 明朝" w:eastAsia="ＭＳ 明朝" w:hAnsi="ＭＳ 明朝" w:cs="Times New Roman" w:hint="eastAsia"/>
          <w:sz w:val="24"/>
          <w:szCs w:val="24"/>
        </w:rPr>
        <w:t>表決することができる。</w:t>
      </w:r>
    </w:p>
    <w:p w:rsidR="000D5120" w:rsidRPr="00FD179B" w:rsidRDefault="000D5120" w:rsidP="000D5120">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(1)　書面による表決</w:t>
      </w:r>
    </w:p>
    <w:p w:rsidR="000D5120" w:rsidRPr="00FD179B" w:rsidRDefault="000D5120" w:rsidP="000D5120">
      <w:pPr>
        <w:autoSpaceDE w:val="0"/>
        <w:autoSpaceDN w:val="0"/>
        <w:ind w:left="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w:t>
      </w:r>
      <w:r w:rsidRPr="00FD179B">
        <w:rPr>
          <w:rFonts w:ascii="ＭＳ 明朝" w:eastAsia="ＭＳ 明朝" w:hAnsi="ＭＳ 明朝" w:cs="Times New Roman"/>
          <w:sz w:val="24"/>
          <w:szCs w:val="24"/>
        </w:rPr>
        <w:t>2)</w:t>
      </w:r>
      <w:r w:rsidRPr="00FD179B">
        <w:rPr>
          <w:rFonts w:ascii="ＭＳ 明朝" w:eastAsia="ＭＳ 明朝" w:hAnsi="ＭＳ 明朝" w:cs="Times New Roman" w:hint="eastAsia"/>
          <w:sz w:val="24"/>
          <w:szCs w:val="24"/>
        </w:rPr>
        <w:t xml:space="preserve">　他の会員を代理人として表決</w:t>
      </w:r>
    </w:p>
    <w:p w:rsidR="000D5120" w:rsidRPr="00FD179B" w:rsidRDefault="000D5120" w:rsidP="000D5120">
      <w:pPr>
        <w:autoSpaceDE w:val="0"/>
        <w:autoSpaceDN w:val="0"/>
        <w:ind w:left="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w:t>
      </w:r>
      <w:r w:rsidRPr="00FD179B">
        <w:rPr>
          <w:rFonts w:ascii="ＭＳ 明朝" w:eastAsia="ＭＳ 明朝" w:hAnsi="ＭＳ 明朝" w:cs="Times New Roman"/>
          <w:sz w:val="24"/>
          <w:szCs w:val="24"/>
        </w:rPr>
        <w:t>3)</w:t>
      </w:r>
      <w:r w:rsidRPr="00FD179B">
        <w:rPr>
          <w:rFonts w:ascii="ＭＳ 明朝" w:eastAsia="ＭＳ 明朝" w:hAnsi="ＭＳ 明朝" w:cs="Times New Roman" w:hint="eastAsia"/>
          <w:sz w:val="24"/>
          <w:szCs w:val="24"/>
        </w:rPr>
        <w:t xml:space="preserve">　電磁的方法による表決</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前項の場合における第１９条及び第２０条の規定の適用については、その会員は出席したものとみなす。</w:t>
      </w:r>
    </w:p>
    <w:p w:rsidR="008746E6" w:rsidRPr="00FD179B"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（総会の議事録）</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第２３条　総会の議事については、次の事項を記載した議事録を作成しなければならない。</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lastRenderedPageBreak/>
        <w:t xml:space="preserve">　(1)　日時及び場所</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(2)　会員の現在数及び出席者数（書面表決者及び表決委任者を含む）</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(3)　開催目的、審議事項及び議決事項</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(4)　議事の経過の概要及びその結果</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(5)　議事録署名人の選任に関する事項</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議事録には、議長及びその会議において選任された議事録署名人２人以上が署名</w:t>
      </w:r>
      <w:r w:rsidR="00F941DA" w:rsidRPr="00FD179B">
        <w:rPr>
          <w:rFonts w:ascii="ＭＳ 明朝" w:eastAsia="ＭＳ 明朝" w:hAnsi="ＭＳ 明朝" w:cs="Times New Roman" w:hint="eastAsia"/>
          <w:sz w:val="24"/>
          <w:szCs w:val="24"/>
        </w:rPr>
        <w:t>又は記名</w:t>
      </w:r>
      <w:r w:rsidRPr="00FD179B">
        <w:rPr>
          <w:rFonts w:ascii="ＭＳ 明朝" w:eastAsia="ＭＳ 明朝" w:hAnsi="ＭＳ 明朝" w:cs="Times New Roman" w:hint="eastAsia"/>
          <w:sz w:val="24"/>
          <w:szCs w:val="24"/>
        </w:rPr>
        <w:t>押印</w:t>
      </w:r>
      <w:r w:rsidR="00F941DA" w:rsidRPr="00FD179B">
        <w:rPr>
          <w:rFonts w:ascii="ＭＳ 明朝" w:eastAsia="ＭＳ 明朝" w:hAnsi="ＭＳ 明朝" w:cs="Times New Roman" w:hint="eastAsia"/>
          <w:sz w:val="24"/>
          <w:szCs w:val="24"/>
        </w:rPr>
        <w:t>を</w:t>
      </w:r>
      <w:r w:rsidRPr="00FD179B">
        <w:rPr>
          <w:rFonts w:ascii="ＭＳ 明朝" w:eastAsia="ＭＳ 明朝" w:hAnsi="ＭＳ 明朝" w:cs="Times New Roman" w:hint="eastAsia"/>
          <w:sz w:val="24"/>
          <w:szCs w:val="24"/>
        </w:rPr>
        <w:t>しなければならない。</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4B7554" w:rsidRPr="00FD179B" w:rsidRDefault="004B7554"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b/>
          <w:sz w:val="24"/>
          <w:szCs w:val="24"/>
        </w:rPr>
      </w:pPr>
      <w:r w:rsidRPr="00FD179B">
        <w:rPr>
          <w:rFonts w:ascii="ＭＳ 明朝" w:eastAsia="ＭＳ 明朝" w:hAnsi="ＭＳ 明朝" w:cs="Times New Roman" w:hint="eastAsia"/>
          <w:sz w:val="24"/>
          <w:szCs w:val="24"/>
        </w:rPr>
        <w:t xml:space="preserve">　　　</w:t>
      </w:r>
      <w:r w:rsidRPr="00FD179B">
        <w:rPr>
          <w:rFonts w:ascii="ＭＳ 明朝" w:eastAsia="ＭＳ 明朝" w:hAnsi="ＭＳ 明朝" w:cs="Times New Roman" w:hint="eastAsia"/>
          <w:b/>
          <w:sz w:val="24"/>
          <w:szCs w:val="24"/>
        </w:rPr>
        <w:t>第５章　役員会</w:t>
      </w:r>
    </w:p>
    <w:p w:rsidR="00874221" w:rsidRPr="00FD179B" w:rsidRDefault="00874221" w:rsidP="00874221">
      <w:pPr>
        <w:autoSpaceDE w:val="0"/>
        <w:autoSpaceDN w:val="0"/>
        <w:ind w:left="241" w:hangingChars="100" w:hanging="241"/>
        <w:rPr>
          <w:rFonts w:ascii="ＭＳ 明朝" w:eastAsia="ＭＳ 明朝" w:hAnsi="ＭＳ 明朝" w:cs="Times New Roman"/>
          <w:b/>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（役員会の構成）</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第２４条　役員会は、監事を除く役員をもって構成する。</w:t>
      </w:r>
    </w:p>
    <w:p w:rsidR="00F12E81" w:rsidRPr="00FD179B" w:rsidRDefault="00F12E8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（役員会の機能）</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第２５条　役員会は、この規約で別に定めるもののほか、次の事項を議決する。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(1)　総会に付議すべき事項</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(2)　総会の議決した事項の執行に関する事項</w:t>
      </w:r>
    </w:p>
    <w:p w:rsidR="00874221" w:rsidRPr="00FD179B" w:rsidRDefault="00874221" w:rsidP="00874221">
      <w:pPr>
        <w:autoSpaceDE w:val="0"/>
        <w:autoSpaceDN w:val="0"/>
        <w:ind w:left="480" w:hangingChars="200" w:hanging="48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(3)　その他総会の議決を要しない会務の執行に関する事項</w:t>
      </w:r>
    </w:p>
    <w:p w:rsidR="008746E6" w:rsidRPr="00FD179B"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（役員会の招集等）</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第２６条　役員会は、</w:t>
      </w:r>
      <w:r w:rsidR="0069440B"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長が必要と認めるとき招集する。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２　</w:t>
      </w:r>
      <w:r w:rsidR="0069440B"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長は、役員の○分の１以上から会議の目的</w:t>
      </w:r>
      <w:r w:rsidR="00F941DA" w:rsidRPr="00FD179B">
        <w:rPr>
          <w:rFonts w:ascii="ＭＳ 明朝" w:eastAsia="ＭＳ 明朝" w:hAnsi="ＭＳ 明朝" w:cs="Times New Roman" w:hint="eastAsia"/>
          <w:sz w:val="24"/>
          <w:szCs w:val="24"/>
        </w:rPr>
        <w:t>た</w:t>
      </w:r>
      <w:r w:rsidRPr="00FD179B">
        <w:rPr>
          <w:rFonts w:ascii="ＭＳ 明朝" w:eastAsia="ＭＳ 明朝" w:hAnsi="ＭＳ 明朝" w:cs="Times New Roman" w:hint="eastAsia"/>
          <w:sz w:val="24"/>
          <w:szCs w:val="24"/>
        </w:rPr>
        <w:t>る事項を記載した書面をもって招集の請求があったときは、その請求のあった日から○日以内に役員会を招集しなければならない。</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３　役員会を招集するときは、会議の日時、場所、目的及び審議事項を記載した書面をもって、少なくとも○日前までに通知しなければならない。</w:t>
      </w:r>
    </w:p>
    <w:p w:rsidR="008746E6" w:rsidRPr="00FD179B"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（役員会の議長）</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第２７条　役員会の議長は、</w:t>
      </w:r>
      <w:r w:rsidR="0069440B"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長がこれに当たる。</w:t>
      </w:r>
    </w:p>
    <w:p w:rsidR="008746E6" w:rsidRPr="00FD179B" w:rsidRDefault="008746E6"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（役員会の定足数等）</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第２８条　役員会には、第１９条、第２０条、第２２条及び第２３条の規定を準用する。この場合において、これらの規定中「総会」とあるのは「役員会」と、「会員」とあるのは「役員」と読み替えるものとする。</w:t>
      </w:r>
    </w:p>
    <w:p w:rsidR="008746E6"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w:t>
      </w:r>
    </w:p>
    <w:p w:rsidR="00874221" w:rsidRPr="00FD179B" w:rsidRDefault="00874221" w:rsidP="00874221">
      <w:pPr>
        <w:autoSpaceDE w:val="0"/>
        <w:autoSpaceDN w:val="0"/>
        <w:ind w:left="241" w:hangingChars="100" w:hanging="241"/>
        <w:rPr>
          <w:rFonts w:ascii="ＭＳ 明朝" w:eastAsia="ＭＳ 明朝" w:hAnsi="ＭＳ 明朝" w:cs="Times New Roman"/>
          <w:b/>
          <w:sz w:val="24"/>
          <w:szCs w:val="24"/>
        </w:rPr>
      </w:pPr>
      <w:r w:rsidRPr="00FD179B">
        <w:rPr>
          <w:rFonts w:ascii="ＭＳ 明朝" w:eastAsia="ＭＳ 明朝" w:hAnsi="ＭＳ 明朝" w:cs="Times New Roman" w:hint="eastAsia"/>
          <w:b/>
          <w:sz w:val="24"/>
          <w:szCs w:val="24"/>
        </w:rPr>
        <w:lastRenderedPageBreak/>
        <w:t xml:space="preserve">　第６章　資産及び会計</w:t>
      </w:r>
    </w:p>
    <w:p w:rsidR="008746E6"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（資産の構成）</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第２９条　本会の資産は、次の各号に掲げるものをもって構成する。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(1)　別に定める財産目録記載の資産</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(2)　会費</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(3)　活動に伴う収入</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(4)　資産から生ずる果実</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(5)　その他の収入</w:t>
      </w:r>
    </w:p>
    <w:p w:rsidR="00F941DA" w:rsidRPr="00FD179B" w:rsidRDefault="00F941DA"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（資産の管理）</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第３０条　本会の資産は、</w:t>
      </w:r>
      <w:r w:rsidR="0069440B"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長が管理し、その方法は役員会の議決によりこれを定める。</w:t>
      </w:r>
    </w:p>
    <w:p w:rsidR="00F941DA" w:rsidRPr="00FD179B" w:rsidRDefault="00F941DA"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（資産の処分）</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第３１条　本会の資産で第２９条第１号に掲げるもののうち別に総会において定めるものを処分し、又は担保に供する場合には、総会において○分の△以上の議決を要する。</w:t>
      </w:r>
    </w:p>
    <w:p w:rsidR="000B683F" w:rsidRPr="00FD179B" w:rsidRDefault="000B683F"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（経費の支弁）</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第３２条　本会の経費は、資産をもって支弁する。</w:t>
      </w:r>
    </w:p>
    <w:p w:rsidR="000B683F" w:rsidRPr="00FD179B" w:rsidRDefault="000B683F"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（事業計画及び予算）</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第３３条　本会の事業計画及び予算は、</w:t>
      </w:r>
      <w:r w:rsidR="0069440B"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長が作成し、毎会計年度開始前に、総会の議決を経て定めなければならない。これを変更する場合も、同様とする。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前項の規定にかかわらず、年度開始後に予算が総会において議決されていない場合には、</w:t>
      </w:r>
      <w:r w:rsidR="0069440B"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長は、総会において予算が議決される日までの間は、前年度の予算を基準として収入支出をすることができる。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（事業報告及び決算）</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第３４条　本会の事業報告及び決算は、</w:t>
      </w:r>
      <w:r w:rsidR="0069440B"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長が事業報告</w:t>
      </w:r>
      <w:r w:rsidR="00706B5A" w:rsidRPr="00FD179B">
        <w:rPr>
          <w:rFonts w:ascii="ＭＳ 明朝" w:eastAsia="ＭＳ 明朝" w:hAnsi="ＭＳ 明朝" w:cs="Times New Roman" w:hint="eastAsia"/>
          <w:sz w:val="24"/>
          <w:szCs w:val="24"/>
        </w:rPr>
        <w:t>書</w:t>
      </w:r>
      <w:r w:rsidRPr="00FD179B">
        <w:rPr>
          <w:rFonts w:ascii="ＭＳ 明朝" w:eastAsia="ＭＳ 明朝" w:hAnsi="ＭＳ 明朝" w:cs="Times New Roman" w:hint="eastAsia"/>
          <w:sz w:val="24"/>
          <w:szCs w:val="24"/>
        </w:rPr>
        <w:t>、収支計算書、財産目録等として作成し、監事の監査を受け、毎会計年度終了後３</w:t>
      </w:r>
      <w:r w:rsidR="00706B5A" w:rsidRPr="00FD179B">
        <w:rPr>
          <w:rFonts w:ascii="ＭＳ 明朝" w:eastAsia="ＭＳ 明朝" w:hAnsi="ＭＳ 明朝" w:cs="Times New Roman" w:hint="eastAsia"/>
          <w:sz w:val="24"/>
          <w:szCs w:val="24"/>
        </w:rPr>
        <w:t>か</w:t>
      </w:r>
      <w:r w:rsidRPr="00FD179B">
        <w:rPr>
          <w:rFonts w:ascii="ＭＳ 明朝" w:eastAsia="ＭＳ 明朝" w:hAnsi="ＭＳ 明朝" w:cs="Times New Roman" w:hint="eastAsia"/>
          <w:sz w:val="24"/>
          <w:szCs w:val="24"/>
        </w:rPr>
        <w:t>月以内に総会の承認を受けなければならない。</w:t>
      </w:r>
    </w:p>
    <w:p w:rsidR="000B683F" w:rsidRPr="00FD179B" w:rsidRDefault="000B683F"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（会計年度）</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第３５条　本会の会計年度は、毎年○月○日に始まり、△月△日に終わる。</w:t>
      </w:r>
    </w:p>
    <w:p w:rsidR="00874221" w:rsidRPr="00FD179B" w:rsidRDefault="00874221" w:rsidP="00874221">
      <w:pPr>
        <w:autoSpaceDE w:val="0"/>
        <w:autoSpaceDN w:val="0"/>
        <w:ind w:left="240" w:hangingChars="100" w:hanging="240"/>
        <w:rPr>
          <w:rFonts w:ascii="ＭＳ 明朝" w:eastAsia="ＭＳ 明朝" w:hAnsi="ＭＳ 明朝" w:cs="Times New Roman"/>
          <w:b/>
          <w:sz w:val="24"/>
          <w:szCs w:val="24"/>
        </w:rPr>
      </w:pPr>
      <w:r w:rsidRPr="00FD179B">
        <w:rPr>
          <w:rFonts w:ascii="ＭＳ 明朝" w:eastAsia="ＭＳ 明朝" w:hAnsi="ＭＳ 明朝" w:cs="Times New Roman" w:hint="eastAsia"/>
          <w:sz w:val="24"/>
          <w:szCs w:val="24"/>
        </w:rPr>
        <w:lastRenderedPageBreak/>
        <w:t xml:space="preserve">　　　</w:t>
      </w:r>
      <w:r w:rsidRPr="00FD179B">
        <w:rPr>
          <w:rFonts w:ascii="ＭＳ 明朝" w:eastAsia="ＭＳ 明朝" w:hAnsi="ＭＳ 明朝" w:cs="Times New Roman" w:hint="eastAsia"/>
          <w:b/>
          <w:sz w:val="24"/>
          <w:szCs w:val="24"/>
        </w:rPr>
        <w:t>第７章　規約の変更及び解散</w:t>
      </w:r>
    </w:p>
    <w:p w:rsidR="000B683F" w:rsidRPr="00FD179B" w:rsidRDefault="000B683F" w:rsidP="00874221">
      <w:pPr>
        <w:autoSpaceDE w:val="0"/>
        <w:autoSpaceDN w:val="0"/>
        <w:ind w:left="241" w:hangingChars="100" w:hanging="241"/>
        <w:rPr>
          <w:rFonts w:ascii="ＭＳ 明朝" w:eastAsia="ＭＳ 明朝" w:hAnsi="ＭＳ 明朝" w:cs="Times New Roman"/>
          <w:b/>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（規約の変更）</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第３６条　この規約は、総会において総会員の４分の３以上の議決を得、かつ、みなかみ町長の認可を受けなければ変更することはできない。</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（解散）</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第３７条　本会は、地方自治法第２６０条の２０の規定により解散する。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総会の議決に基づいて解散する場合は、総会員の４分の３以上の承諾を得なければならない。</w:t>
      </w:r>
    </w:p>
    <w:p w:rsidR="000B683F" w:rsidRPr="00FD179B" w:rsidRDefault="000B683F" w:rsidP="00874221">
      <w:pPr>
        <w:autoSpaceDE w:val="0"/>
        <w:autoSpaceDN w:val="0"/>
        <w:ind w:left="240" w:hangingChars="100" w:hanging="240"/>
        <w:rPr>
          <w:rFonts w:ascii="ＭＳ 明朝" w:eastAsia="ＭＳ 明朝" w:hAnsi="ＭＳ 明朝" w:cs="Times New Roman"/>
          <w:sz w:val="24"/>
          <w:szCs w:val="24"/>
        </w:rPr>
      </w:pPr>
    </w:p>
    <w:p w:rsidR="00706B5A" w:rsidRPr="00FD179B" w:rsidRDefault="00706B5A"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（合併）</w:t>
      </w:r>
    </w:p>
    <w:p w:rsidR="00706B5A" w:rsidRPr="00FD179B" w:rsidRDefault="00706B5A"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第３８条　本会は、総会員の４分の３以上の議決を得、かつ、みなかみ町長の認可を受けなければ合併をすることはできない。</w:t>
      </w:r>
    </w:p>
    <w:p w:rsidR="00706B5A" w:rsidRPr="00FD179B" w:rsidRDefault="00706B5A" w:rsidP="00874221">
      <w:pPr>
        <w:autoSpaceDE w:val="0"/>
        <w:autoSpaceDN w:val="0"/>
        <w:ind w:left="240" w:hangingChars="100" w:hanging="240"/>
        <w:rPr>
          <w:rFonts w:ascii="ＭＳ 明朝" w:eastAsia="ＭＳ 明朝" w:hAnsi="ＭＳ 明朝" w:cs="Times New Roman"/>
          <w:sz w:val="24"/>
          <w:szCs w:val="24"/>
        </w:rPr>
      </w:pPr>
    </w:p>
    <w:p w:rsidR="00706B5A" w:rsidRPr="00FD179B" w:rsidRDefault="00706B5A"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（残余財産の処分）</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第３</w:t>
      </w:r>
      <w:r w:rsidR="00706B5A" w:rsidRPr="00FD179B">
        <w:rPr>
          <w:rFonts w:ascii="ＭＳ 明朝" w:eastAsia="ＭＳ 明朝" w:hAnsi="ＭＳ 明朝" w:cs="Times New Roman" w:hint="eastAsia"/>
          <w:sz w:val="24"/>
          <w:szCs w:val="24"/>
        </w:rPr>
        <w:t>９</w:t>
      </w:r>
      <w:r w:rsidRPr="00FD179B">
        <w:rPr>
          <w:rFonts w:ascii="ＭＳ 明朝" w:eastAsia="ＭＳ 明朝" w:hAnsi="ＭＳ 明朝" w:cs="Times New Roman" w:hint="eastAsia"/>
          <w:sz w:val="24"/>
          <w:szCs w:val="24"/>
        </w:rPr>
        <w:t>条　本会の解散のときに有する残余財産は、総会において総会員の○分の△以上の議決を得て、本会と類似の目的を有する団体に寄付するものとする。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b/>
          <w:sz w:val="24"/>
          <w:szCs w:val="24"/>
        </w:rPr>
      </w:pPr>
      <w:r w:rsidRPr="00FD179B">
        <w:rPr>
          <w:rFonts w:ascii="ＭＳ 明朝" w:eastAsia="ＭＳ 明朝" w:hAnsi="ＭＳ 明朝" w:cs="Times New Roman" w:hint="eastAsia"/>
          <w:sz w:val="24"/>
          <w:szCs w:val="24"/>
        </w:rPr>
        <w:t xml:space="preserve">　　</w:t>
      </w:r>
      <w:r w:rsidRPr="00FD179B">
        <w:rPr>
          <w:rFonts w:ascii="ＭＳ 明朝" w:eastAsia="ＭＳ 明朝" w:hAnsi="ＭＳ 明朝" w:cs="Times New Roman" w:hint="eastAsia"/>
          <w:b/>
          <w:sz w:val="24"/>
          <w:szCs w:val="24"/>
        </w:rPr>
        <w:t xml:space="preserve">　第８章　雑則</w:t>
      </w:r>
    </w:p>
    <w:p w:rsidR="000B683F" w:rsidRPr="00FD179B" w:rsidRDefault="000B683F" w:rsidP="00874221">
      <w:pPr>
        <w:autoSpaceDE w:val="0"/>
        <w:autoSpaceDN w:val="0"/>
        <w:ind w:left="241" w:hangingChars="100" w:hanging="241"/>
        <w:rPr>
          <w:rFonts w:ascii="ＭＳ 明朝" w:eastAsia="ＭＳ 明朝" w:hAnsi="ＭＳ 明朝" w:cs="Times New Roman"/>
          <w:b/>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（備付け帳簿及び書類）</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w:t>
      </w:r>
      <w:r w:rsidR="00706B5A" w:rsidRPr="00FD179B">
        <w:rPr>
          <w:rFonts w:ascii="ＭＳ 明朝" w:eastAsia="ＭＳ 明朝" w:hAnsi="ＭＳ 明朝" w:cs="Times New Roman" w:hint="eastAsia"/>
          <w:sz w:val="24"/>
          <w:szCs w:val="24"/>
        </w:rPr>
        <w:t>４０</w:t>
      </w:r>
      <w:r w:rsidRPr="00FD179B">
        <w:rPr>
          <w:rFonts w:ascii="ＭＳ 明朝" w:eastAsia="ＭＳ 明朝" w:hAnsi="ＭＳ 明朝" w:cs="Times New Roman" w:hint="eastAsia"/>
          <w:sz w:val="24"/>
          <w:szCs w:val="24"/>
        </w:rPr>
        <w:t>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0B683F"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w:t>
      </w:r>
    </w:p>
    <w:p w:rsidR="00874221" w:rsidRPr="00FD179B" w:rsidRDefault="00874221" w:rsidP="000B683F">
      <w:pPr>
        <w:autoSpaceDE w:val="0"/>
        <w:autoSpaceDN w:val="0"/>
        <w:ind w:left="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（委任）</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第４</w:t>
      </w:r>
      <w:r w:rsidR="00706B5A" w:rsidRPr="00FD179B">
        <w:rPr>
          <w:rFonts w:ascii="ＭＳ 明朝" w:eastAsia="ＭＳ 明朝" w:hAnsi="ＭＳ 明朝" w:cs="Times New Roman" w:hint="eastAsia"/>
          <w:sz w:val="24"/>
          <w:szCs w:val="24"/>
        </w:rPr>
        <w:t>１</w:t>
      </w:r>
      <w:r w:rsidRPr="00FD179B">
        <w:rPr>
          <w:rFonts w:ascii="ＭＳ 明朝" w:eastAsia="ＭＳ 明朝" w:hAnsi="ＭＳ 明朝" w:cs="Times New Roman" w:hint="eastAsia"/>
          <w:sz w:val="24"/>
          <w:szCs w:val="24"/>
        </w:rPr>
        <w:t>条　この規約の施行に関し必要な事項は、総会の議決を経て、</w:t>
      </w:r>
      <w:r w:rsidR="0069440B" w:rsidRPr="00FD179B">
        <w:rPr>
          <w:rFonts w:ascii="ＭＳ 明朝" w:eastAsia="ＭＳ 明朝" w:hAnsi="ＭＳ 明朝" w:cs="Times New Roman" w:hint="eastAsia"/>
          <w:sz w:val="24"/>
          <w:szCs w:val="24"/>
        </w:rPr>
        <w:t>区</w:t>
      </w:r>
      <w:r w:rsidRPr="00FD179B">
        <w:rPr>
          <w:rFonts w:ascii="ＭＳ 明朝" w:eastAsia="ＭＳ 明朝" w:hAnsi="ＭＳ 明朝" w:cs="Times New Roman" w:hint="eastAsia"/>
          <w:sz w:val="24"/>
          <w:szCs w:val="24"/>
        </w:rPr>
        <w:t>長が別に定める。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p>
    <w:p w:rsidR="000B683F" w:rsidRPr="00FD179B" w:rsidRDefault="000B683F" w:rsidP="00874221">
      <w:pPr>
        <w:autoSpaceDE w:val="0"/>
        <w:autoSpaceDN w:val="0"/>
        <w:ind w:left="240" w:hangingChars="100" w:hanging="240"/>
        <w:rPr>
          <w:rFonts w:ascii="ＭＳ 明朝" w:eastAsia="ＭＳ 明朝" w:hAnsi="ＭＳ 明朝" w:cs="Times New Roman"/>
          <w:sz w:val="24"/>
          <w:szCs w:val="24"/>
        </w:rPr>
      </w:pP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 xml:space="preserve">　　　附　則</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１　この規約は、○年○月○日から施行する。</w:t>
      </w:r>
    </w:p>
    <w:p w:rsidR="00874221" w:rsidRPr="00FD179B" w:rsidRDefault="00874221" w:rsidP="00874221">
      <w:pPr>
        <w:autoSpaceDE w:val="0"/>
        <w:autoSpaceDN w:val="0"/>
        <w:ind w:left="240" w:hangingChars="100" w:hanging="240"/>
        <w:rPr>
          <w:rFonts w:ascii="ＭＳ 明朝" w:eastAsia="ＭＳ 明朝" w:hAnsi="ＭＳ 明朝" w:cs="Times New Roman"/>
          <w:sz w:val="24"/>
          <w:szCs w:val="24"/>
        </w:rPr>
      </w:pPr>
      <w:r w:rsidRPr="00FD179B">
        <w:rPr>
          <w:rFonts w:ascii="ＭＳ 明朝" w:eastAsia="ＭＳ 明朝" w:hAnsi="ＭＳ 明朝" w:cs="Times New Roman" w:hint="eastAsia"/>
          <w:sz w:val="24"/>
          <w:szCs w:val="24"/>
        </w:rPr>
        <w:t>２　本会の設立初年度の事業計画及び予算は、第３３条の規定にかかわらず、設</w:t>
      </w:r>
      <w:r w:rsidRPr="00FD179B">
        <w:rPr>
          <w:rFonts w:ascii="ＭＳ 明朝" w:eastAsia="ＭＳ 明朝" w:hAnsi="ＭＳ 明朝" w:cs="Times New Roman" w:hint="eastAsia"/>
          <w:sz w:val="24"/>
          <w:szCs w:val="24"/>
        </w:rPr>
        <w:lastRenderedPageBreak/>
        <w:t>立総会の定めるところによる。</w:t>
      </w:r>
      <w:bookmarkStart w:id="0" w:name="_GoBack"/>
      <w:bookmarkEnd w:id="0"/>
    </w:p>
    <w:p w:rsidR="00A04412" w:rsidRPr="00FD179B" w:rsidRDefault="00874221" w:rsidP="00874221">
      <w:pPr>
        <w:autoSpaceDE w:val="0"/>
        <w:autoSpaceDN w:val="0"/>
        <w:ind w:left="240" w:hangingChars="100" w:hanging="240"/>
        <w:rPr>
          <w:rFonts w:ascii="ＭＳ 明朝" w:eastAsia="ＭＳ 明朝" w:hAnsi="ＭＳ 明朝"/>
          <w:sz w:val="24"/>
          <w:szCs w:val="24"/>
        </w:rPr>
      </w:pPr>
      <w:r w:rsidRPr="00FD179B">
        <w:rPr>
          <w:rFonts w:ascii="ＭＳ 明朝" w:eastAsia="ＭＳ 明朝" w:hAnsi="ＭＳ 明朝" w:cs="Times New Roman" w:hint="eastAsia"/>
          <w:sz w:val="24"/>
          <w:szCs w:val="24"/>
        </w:rPr>
        <w:t>３　本会の設立初年度の会計年度は、第３５条の規定にかかわらず、設立認可のあった日から○年○月○日までとする。</w:t>
      </w:r>
    </w:p>
    <w:sectPr w:rsidR="00A04412" w:rsidRPr="00FD17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1D" w:rsidRDefault="006D221D" w:rsidP="004B7554">
      <w:r>
        <w:separator/>
      </w:r>
    </w:p>
  </w:endnote>
  <w:endnote w:type="continuationSeparator" w:id="0">
    <w:p w:rsidR="006D221D" w:rsidRDefault="006D221D" w:rsidP="004B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1D" w:rsidRDefault="006D221D" w:rsidP="004B7554">
      <w:r>
        <w:separator/>
      </w:r>
    </w:p>
  </w:footnote>
  <w:footnote w:type="continuationSeparator" w:id="0">
    <w:p w:rsidR="006D221D" w:rsidRDefault="006D221D" w:rsidP="004B7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828E6"/>
    <w:multiLevelType w:val="hybridMultilevel"/>
    <w:tmpl w:val="B2EEC05A"/>
    <w:lvl w:ilvl="0" w:tplc="9DD6B35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21"/>
    <w:rsid w:val="000B683F"/>
    <w:rsid w:val="000D5120"/>
    <w:rsid w:val="002E45D7"/>
    <w:rsid w:val="003037EB"/>
    <w:rsid w:val="00333BA0"/>
    <w:rsid w:val="00357BBA"/>
    <w:rsid w:val="003C1744"/>
    <w:rsid w:val="004147B9"/>
    <w:rsid w:val="004B7554"/>
    <w:rsid w:val="004E65E2"/>
    <w:rsid w:val="0050220D"/>
    <w:rsid w:val="0069440B"/>
    <w:rsid w:val="006D221D"/>
    <w:rsid w:val="00706B5A"/>
    <w:rsid w:val="00763109"/>
    <w:rsid w:val="007D35FB"/>
    <w:rsid w:val="00866E0B"/>
    <w:rsid w:val="00874221"/>
    <w:rsid w:val="008746E6"/>
    <w:rsid w:val="00942445"/>
    <w:rsid w:val="00942743"/>
    <w:rsid w:val="009C6342"/>
    <w:rsid w:val="00A04412"/>
    <w:rsid w:val="00A40CB5"/>
    <w:rsid w:val="00B34834"/>
    <w:rsid w:val="00C271AC"/>
    <w:rsid w:val="00C33C8C"/>
    <w:rsid w:val="00C95D29"/>
    <w:rsid w:val="00DF79C7"/>
    <w:rsid w:val="00F12E81"/>
    <w:rsid w:val="00F150BF"/>
    <w:rsid w:val="00F941DA"/>
    <w:rsid w:val="00FD179B"/>
    <w:rsid w:val="00FF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8EA4851-5155-4FC5-868A-57AA5B8B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554"/>
    <w:pPr>
      <w:tabs>
        <w:tab w:val="center" w:pos="4252"/>
        <w:tab w:val="right" w:pos="8504"/>
      </w:tabs>
      <w:snapToGrid w:val="0"/>
    </w:pPr>
  </w:style>
  <w:style w:type="character" w:customStyle="1" w:styleId="a4">
    <w:name w:val="ヘッダー (文字)"/>
    <w:basedOn w:val="a0"/>
    <w:link w:val="a3"/>
    <w:uiPriority w:val="99"/>
    <w:rsid w:val="004B7554"/>
  </w:style>
  <w:style w:type="paragraph" w:styleId="a5">
    <w:name w:val="footer"/>
    <w:basedOn w:val="a"/>
    <w:link w:val="a6"/>
    <w:uiPriority w:val="99"/>
    <w:unhideWhenUsed/>
    <w:rsid w:val="004B7554"/>
    <w:pPr>
      <w:tabs>
        <w:tab w:val="center" w:pos="4252"/>
        <w:tab w:val="right" w:pos="8504"/>
      </w:tabs>
      <w:snapToGrid w:val="0"/>
    </w:pPr>
  </w:style>
  <w:style w:type="character" w:customStyle="1" w:styleId="a6">
    <w:name w:val="フッター (文字)"/>
    <w:basedOn w:val="a0"/>
    <w:link w:val="a5"/>
    <w:uiPriority w:val="99"/>
    <w:rsid w:val="004B7554"/>
  </w:style>
  <w:style w:type="paragraph" w:styleId="a7">
    <w:name w:val="List Paragraph"/>
    <w:basedOn w:val="a"/>
    <w:uiPriority w:val="34"/>
    <w:qFormat/>
    <w:rsid w:val="00F15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9DD7-A05C-4E2B-A7D9-740DD3FA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めぐみ</dc:creator>
  <cp:keywords/>
  <dc:description/>
  <cp:lastModifiedBy>小野　めぐみ</cp:lastModifiedBy>
  <cp:revision>2</cp:revision>
  <dcterms:created xsi:type="dcterms:W3CDTF">2024-01-09T07:02:00Z</dcterms:created>
  <dcterms:modified xsi:type="dcterms:W3CDTF">2024-01-09T07:02:00Z</dcterms:modified>
</cp:coreProperties>
</file>