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29" w:rsidRDefault="00B55DFF">
      <w:pPr>
        <w:spacing w:line="60" w:lineRule="auto"/>
        <w:rPr>
          <w:sz w:val="22"/>
        </w:rPr>
      </w:pPr>
      <w:r>
        <w:rPr>
          <w:rFonts w:hint="eastAsia"/>
          <w:sz w:val="22"/>
        </w:rPr>
        <w:t>（意見書様式）</w:t>
      </w:r>
    </w:p>
    <w:p w:rsidR="004C3829" w:rsidRDefault="00B55DFF">
      <w:pPr>
        <w:spacing w:line="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「第８期みなかみ町高齢者保健福祉計画」（案）に関する意見</w:t>
      </w:r>
    </w:p>
    <w:p w:rsidR="004C3829" w:rsidRDefault="00B55DFF">
      <w:pPr>
        <w:spacing w:line="60" w:lineRule="auto"/>
        <w:ind w:right="221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３年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２月　　日</w:t>
      </w:r>
    </w:p>
    <w:p w:rsidR="004C3829" w:rsidRDefault="00B55DFF">
      <w:pPr>
        <w:spacing w:line="14" w:lineRule="auto"/>
        <w:ind w:rightChars="221" w:right="464"/>
        <w:jc w:val="left"/>
        <w:rPr>
          <w:sz w:val="24"/>
        </w:rPr>
      </w:pPr>
      <w:r>
        <w:rPr>
          <w:rFonts w:hint="eastAsia"/>
          <w:sz w:val="24"/>
        </w:rPr>
        <w:t>みなかみ町町民福祉課高齢介護係あて</w:t>
      </w:r>
    </w:p>
    <w:p w:rsidR="004C3829" w:rsidRDefault="00B55DFF">
      <w:pPr>
        <w:spacing w:line="14" w:lineRule="auto"/>
        <w:ind w:rightChars="221" w:right="464"/>
        <w:jc w:val="left"/>
        <w:rPr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379-1393</w:t>
      </w:r>
      <w:r>
        <w:rPr>
          <w:rFonts w:hint="eastAsia"/>
          <w:sz w:val="24"/>
        </w:rPr>
        <w:t xml:space="preserve">みなかみ町後閑３１８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：０２７８－６２－６６１０　</w:t>
      </w:r>
    </w:p>
    <w:p w:rsidR="004C3829" w:rsidRDefault="00B55DFF">
      <w:pPr>
        <w:spacing w:line="14" w:lineRule="auto"/>
        <w:ind w:rightChars="220" w:right="462" w:firstLineChars="200" w:firstLine="480"/>
        <w:jc w:val="left"/>
        <w:rPr>
          <w:sz w:val="24"/>
        </w:rPr>
      </w:pPr>
      <w:r>
        <w:rPr>
          <w:rFonts w:hint="eastAsia"/>
          <w:sz w:val="24"/>
        </w:rPr>
        <w:t>電子メール：</w:t>
      </w:r>
      <w:hyperlink r:id="rId6" w:history="1">
        <w:r>
          <w:rPr>
            <w:rStyle w:val="a3"/>
            <w:sz w:val="24"/>
          </w:rPr>
          <w:t>office-kaigo@town.minakami.gunma.jp</w:t>
        </w:r>
      </w:hyperlink>
    </w:p>
    <w:tbl>
      <w:tblPr>
        <w:tblW w:w="83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637"/>
        <w:gridCol w:w="2547"/>
        <w:gridCol w:w="1455"/>
        <w:gridCol w:w="2135"/>
      </w:tblGrid>
      <w:tr w:rsidR="004C3829">
        <w:trPr>
          <w:trHeight w:val="645"/>
        </w:trPr>
        <w:tc>
          <w:tcPr>
            <w:tcW w:w="540" w:type="dxa"/>
            <w:vMerge w:val="restart"/>
          </w:tcPr>
          <w:p w:rsidR="004C3829" w:rsidRDefault="00B55DFF">
            <w:pPr>
              <w:ind w:right="2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提出者</w:t>
            </w:r>
          </w:p>
        </w:tc>
        <w:tc>
          <w:tcPr>
            <w:tcW w:w="1620" w:type="dxa"/>
          </w:tcPr>
          <w:p w:rsidR="004C3829" w:rsidRDefault="00B55DFF">
            <w:pPr>
              <w:ind w:right="2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073" w:type="dxa"/>
            <w:gridSpan w:val="3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</w:tr>
      <w:tr w:rsidR="004C3829">
        <w:trPr>
          <w:trHeight w:val="615"/>
        </w:trPr>
        <w:tc>
          <w:tcPr>
            <w:tcW w:w="540" w:type="dxa"/>
            <w:vMerge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4C3829" w:rsidRDefault="00B55DFF">
            <w:pPr>
              <w:ind w:right="2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名※</w:t>
            </w:r>
          </w:p>
        </w:tc>
        <w:tc>
          <w:tcPr>
            <w:tcW w:w="2520" w:type="dxa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4C3829" w:rsidRDefault="00B55DFF">
            <w:pPr>
              <w:ind w:right="2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113" w:type="dxa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</w:tr>
      <w:tr w:rsidR="004C3829">
        <w:trPr>
          <w:trHeight w:val="510"/>
        </w:trPr>
        <w:tc>
          <w:tcPr>
            <w:tcW w:w="540" w:type="dxa"/>
            <w:vMerge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4C3829" w:rsidRDefault="00B55DFF">
            <w:pPr>
              <w:ind w:right="220"/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73" w:type="dxa"/>
            <w:gridSpan w:val="3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</w:tr>
    </w:tbl>
    <w:p w:rsidR="004C3829" w:rsidRDefault="00B55DFF">
      <w:pPr>
        <w:pStyle w:val="a4"/>
        <w:spacing w:line="60" w:lineRule="auto"/>
        <w:ind w:leftChars="0" w:left="1080" w:right="221"/>
        <w:jc w:val="left"/>
        <w:rPr>
          <w:sz w:val="22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法人にあっては、名称及び代表者氏名を記載してください。</w:t>
      </w:r>
    </w:p>
    <w:p w:rsidR="004C3829" w:rsidRDefault="00B55DFF">
      <w:pPr>
        <w:spacing w:line="300" w:lineRule="exact"/>
        <w:ind w:right="220" w:firstLineChars="100" w:firstLine="230"/>
        <w:jc w:val="left"/>
        <w:rPr>
          <w:sz w:val="23"/>
        </w:rPr>
      </w:pPr>
      <w:r>
        <w:rPr>
          <w:rFonts w:hint="eastAsia"/>
          <w:sz w:val="23"/>
        </w:rPr>
        <w:t>「第８期みなかみ町高齢者保健福祉計画」（案）に関し、以下のとおり意見を</w:t>
      </w:r>
    </w:p>
    <w:p w:rsidR="004C3829" w:rsidRDefault="00B55DFF">
      <w:pPr>
        <w:spacing w:line="300" w:lineRule="exact"/>
        <w:ind w:right="220" w:firstLineChars="100" w:firstLine="230"/>
        <w:jc w:val="left"/>
        <w:rPr>
          <w:sz w:val="22"/>
        </w:rPr>
      </w:pPr>
      <w:r>
        <w:rPr>
          <w:rFonts w:hint="eastAsia"/>
          <w:sz w:val="23"/>
        </w:rPr>
        <w:t>提出します。（別紙に記載する場合は、「別紙に記載」としてください。）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675"/>
      </w:tblGrid>
      <w:tr w:rsidR="004C3829">
        <w:trPr>
          <w:trHeight w:val="527"/>
        </w:trPr>
        <w:tc>
          <w:tcPr>
            <w:tcW w:w="1785" w:type="dxa"/>
          </w:tcPr>
          <w:p w:rsidR="004C3829" w:rsidRDefault="00B55DFF">
            <w:pPr>
              <w:ind w:right="22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</w:t>
            </w:r>
          </w:p>
        </w:tc>
        <w:tc>
          <w:tcPr>
            <w:tcW w:w="6675" w:type="dxa"/>
          </w:tcPr>
          <w:p w:rsidR="004C3829" w:rsidRDefault="00B55DFF">
            <w:pPr>
              <w:ind w:right="220" w:firstLineChars="900" w:firstLine="19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意　見　の　内　容</w:t>
            </w:r>
          </w:p>
        </w:tc>
      </w:tr>
      <w:tr w:rsidR="004C3829">
        <w:trPr>
          <w:trHeight w:val="5634"/>
        </w:trPr>
        <w:tc>
          <w:tcPr>
            <w:tcW w:w="1785" w:type="dxa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  <w:tc>
          <w:tcPr>
            <w:tcW w:w="6675" w:type="dxa"/>
          </w:tcPr>
          <w:p w:rsidR="004C3829" w:rsidRDefault="004C3829">
            <w:pPr>
              <w:ind w:right="220"/>
              <w:jc w:val="left"/>
              <w:rPr>
                <w:sz w:val="24"/>
              </w:rPr>
            </w:pPr>
          </w:p>
        </w:tc>
      </w:tr>
    </w:tbl>
    <w:p w:rsidR="004C3829" w:rsidRDefault="004C3829" w:rsidP="00B55DFF">
      <w:pPr>
        <w:ind w:right="220"/>
        <w:jc w:val="left"/>
        <w:rPr>
          <w:rFonts w:hint="eastAsia"/>
          <w:sz w:val="24"/>
        </w:rPr>
      </w:pPr>
      <w:bookmarkStart w:id="0" w:name="_GoBack"/>
      <w:bookmarkEnd w:id="0"/>
    </w:p>
    <w:sectPr w:rsidR="004C3829">
      <w:pgSz w:w="11907" w:h="16840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5DFF">
      <w:r>
        <w:separator/>
      </w:r>
    </w:p>
  </w:endnote>
  <w:endnote w:type="continuationSeparator" w:id="0">
    <w:p w:rsidR="00000000" w:rsidRDefault="00B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5DFF">
      <w:r>
        <w:separator/>
      </w:r>
    </w:p>
  </w:footnote>
  <w:footnote w:type="continuationSeparator" w:id="0">
    <w:p w:rsidR="00000000" w:rsidRDefault="00B5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29"/>
    <w:rsid w:val="000F5657"/>
    <w:rsid w:val="004C3829"/>
    <w:rsid w:val="00B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6A87"/>
  <w15:chartTrackingRefBased/>
  <w15:docId w15:val="{41519CF1-38D0-4DCE-9B0C-E043740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-kaigo@town.minakami.gun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　悦子</dc:creator>
  <cp:lastModifiedBy>本多　真吾</cp:lastModifiedBy>
  <cp:revision>6</cp:revision>
  <cp:lastPrinted>2021-02-04T01:25:00Z</cp:lastPrinted>
  <dcterms:created xsi:type="dcterms:W3CDTF">2021-02-04T01:29:00Z</dcterms:created>
  <dcterms:modified xsi:type="dcterms:W3CDTF">2021-02-05T07:58:00Z</dcterms:modified>
</cp:coreProperties>
</file>